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65D" w:rsidRDefault="001D565D">
      <w:bookmarkStart w:id="0" w:name="_GoBack"/>
      <w:r>
        <w:t>Finished the capital letters sheet quickly?</w:t>
      </w:r>
    </w:p>
    <w:p w:rsidR="001D565D" w:rsidRDefault="001D565D"/>
    <w:p w:rsidR="001D565D" w:rsidRDefault="001D565D">
      <w:r>
        <w:t>Play this game on Twinkl</w:t>
      </w:r>
    </w:p>
    <w:p w:rsidR="001D565D" w:rsidRDefault="001D565D"/>
    <w:p w:rsidR="00486EC0" w:rsidRDefault="001D565D">
      <w:hyperlink r:id="rId4" w:history="1">
        <w:r>
          <w:rPr>
            <w:rStyle w:val="Hyperlink"/>
          </w:rPr>
          <w:t>https://www.twinkl.co.uk/go/resource/uppercase-letters-jigsaw-game-tg2-e-65</w:t>
        </w:r>
      </w:hyperlink>
      <w:bookmarkEnd w:id="0"/>
    </w:p>
    <w:sectPr w:rsidR="00486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5D"/>
    <w:rsid w:val="001D565D"/>
    <w:rsid w:val="004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44433-BF0E-4418-84F3-9CFC89BC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inkl.co.uk/go/resource/uppercase-letters-jigsaw-game-tg2-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Palmer</dc:creator>
  <cp:keywords/>
  <dc:description/>
  <cp:lastModifiedBy>Vicki Palmer</cp:lastModifiedBy>
  <cp:revision>1</cp:revision>
  <dcterms:created xsi:type="dcterms:W3CDTF">2020-04-27T15:07:00Z</dcterms:created>
  <dcterms:modified xsi:type="dcterms:W3CDTF">2020-04-27T15:08:00Z</dcterms:modified>
</cp:coreProperties>
</file>