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9FCE" w14:textId="2FB8717B" w:rsidR="00C03195" w:rsidRPr="001A63AB" w:rsidRDefault="001A63AB" w:rsidP="001A63AB">
      <w:pPr>
        <w:jc w:val="center"/>
        <w:rPr>
          <w:rFonts w:ascii="Comic Sans MS" w:hAnsi="Comic Sans MS"/>
          <w:b/>
          <w:bCs/>
          <w:sz w:val="28"/>
          <w:szCs w:val="28"/>
          <w:u w:val="single"/>
        </w:rPr>
      </w:pPr>
      <w:r w:rsidRPr="001A63AB">
        <w:rPr>
          <w:rFonts w:ascii="Comic Sans MS" w:hAnsi="Comic Sans MS"/>
          <w:b/>
          <w:bCs/>
          <w:sz w:val="28"/>
          <w:szCs w:val="28"/>
          <w:u w:val="single"/>
        </w:rPr>
        <w:t>Kingston St Mary Primary School</w:t>
      </w:r>
    </w:p>
    <w:p w14:paraId="08EE67D1" w14:textId="3E78B0E4" w:rsidR="006749EF" w:rsidRDefault="00E83812" w:rsidP="001A63AB">
      <w:pPr>
        <w:jc w:val="center"/>
        <w:rPr>
          <w:rFonts w:ascii="Comic Sans MS" w:hAnsi="Comic Sans MS"/>
          <w:b/>
          <w:bCs/>
          <w:sz w:val="28"/>
          <w:szCs w:val="28"/>
          <w:u w:val="single"/>
        </w:rPr>
      </w:pPr>
      <w:r>
        <w:rPr>
          <w:rFonts w:ascii="Comic Sans MS" w:hAnsi="Comic Sans MS"/>
          <w:b/>
          <w:bCs/>
          <w:sz w:val="28"/>
          <w:szCs w:val="28"/>
          <w:u w:val="single"/>
        </w:rPr>
        <w:t xml:space="preserve">Mrs Griffiths - </w:t>
      </w:r>
      <w:r w:rsidR="001A63AB" w:rsidRPr="001A63AB">
        <w:rPr>
          <w:rFonts w:ascii="Comic Sans MS" w:hAnsi="Comic Sans MS"/>
          <w:b/>
          <w:bCs/>
          <w:sz w:val="28"/>
          <w:szCs w:val="28"/>
          <w:u w:val="single"/>
        </w:rPr>
        <w:t>EYFS Curriculum Newsletter</w:t>
      </w:r>
    </w:p>
    <w:p w14:paraId="0C7FE673" w14:textId="5FE86450" w:rsidR="001A63AB" w:rsidRPr="001A63AB" w:rsidRDefault="00903461" w:rsidP="001A63AB">
      <w:pPr>
        <w:jc w:val="center"/>
        <w:rPr>
          <w:rFonts w:ascii="Comic Sans MS" w:hAnsi="Comic Sans MS"/>
          <w:b/>
          <w:bCs/>
          <w:sz w:val="28"/>
          <w:szCs w:val="28"/>
          <w:u w:val="single"/>
        </w:rPr>
      </w:pPr>
      <w:r>
        <w:rPr>
          <w:rFonts w:ascii="Comic Sans MS" w:hAnsi="Comic Sans MS"/>
          <w:b/>
          <w:bCs/>
          <w:sz w:val="28"/>
          <w:szCs w:val="28"/>
          <w:u w:val="single"/>
        </w:rPr>
        <w:t>February</w:t>
      </w:r>
      <w:r w:rsidR="006749EF">
        <w:rPr>
          <w:rFonts w:ascii="Comic Sans MS" w:hAnsi="Comic Sans MS"/>
          <w:b/>
          <w:bCs/>
          <w:sz w:val="28"/>
          <w:szCs w:val="28"/>
          <w:u w:val="single"/>
        </w:rPr>
        <w:t xml:space="preserve"> 202</w:t>
      </w:r>
      <w:r>
        <w:rPr>
          <w:rFonts w:ascii="Comic Sans MS" w:hAnsi="Comic Sans MS"/>
          <w:b/>
          <w:bCs/>
          <w:sz w:val="28"/>
          <w:szCs w:val="28"/>
          <w:u w:val="single"/>
        </w:rPr>
        <w:t>5</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A63AB" w14:paraId="6982407E" w14:textId="77777777" w:rsidTr="001A63AB">
        <w:tc>
          <w:tcPr>
            <w:tcW w:w="9016" w:type="dxa"/>
            <w:gridSpan w:val="6"/>
            <w:shd w:val="clear" w:color="auto" w:fill="E2EFD9" w:themeFill="accent6" w:themeFillTint="33"/>
          </w:tcPr>
          <w:p w14:paraId="4EBDFC3B" w14:textId="614C930F" w:rsidR="001A63AB" w:rsidRPr="001A63AB" w:rsidRDefault="001A63AB" w:rsidP="001A63AB">
            <w:pPr>
              <w:rPr>
                <w:rFonts w:ascii="Comic Sans MS" w:hAnsi="Comic Sans MS"/>
                <w:sz w:val="20"/>
                <w:szCs w:val="20"/>
              </w:rPr>
            </w:pPr>
            <w:r w:rsidRPr="001A63AB">
              <w:rPr>
                <w:rFonts w:ascii="Comic Sans MS" w:hAnsi="Comic Sans MS"/>
                <w:sz w:val="20"/>
                <w:szCs w:val="20"/>
              </w:rPr>
              <w:t>Curriculum Information - Topics</w:t>
            </w:r>
          </w:p>
        </w:tc>
      </w:tr>
      <w:tr w:rsidR="001A63AB" w14:paraId="18BC93F0" w14:textId="77777777" w:rsidTr="00903461">
        <w:tc>
          <w:tcPr>
            <w:tcW w:w="1502" w:type="dxa"/>
            <w:shd w:val="clear" w:color="auto" w:fill="FFFFFF" w:themeFill="background1"/>
          </w:tcPr>
          <w:p w14:paraId="44F1128A" w14:textId="189EC0DE"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Autumn 1</w:t>
            </w:r>
          </w:p>
        </w:tc>
        <w:tc>
          <w:tcPr>
            <w:tcW w:w="1502" w:type="dxa"/>
            <w:shd w:val="clear" w:color="auto" w:fill="FFFFFF" w:themeFill="background1"/>
          </w:tcPr>
          <w:p w14:paraId="6F612021" w14:textId="2F7FC364"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Autumn 2</w:t>
            </w:r>
          </w:p>
        </w:tc>
        <w:tc>
          <w:tcPr>
            <w:tcW w:w="1503" w:type="dxa"/>
            <w:shd w:val="clear" w:color="auto" w:fill="auto"/>
          </w:tcPr>
          <w:p w14:paraId="7C1A96AF" w14:textId="138905A1" w:rsidR="001A63AB" w:rsidRPr="00903461" w:rsidRDefault="001A63AB" w:rsidP="001A63AB">
            <w:pPr>
              <w:jc w:val="center"/>
              <w:rPr>
                <w:rFonts w:ascii="Comic Sans MS" w:hAnsi="Comic Sans MS"/>
                <w:sz w:val="20"/>
                <w:szCs w:val="20"/>
              </w:rPr>
            </w:pPr>
            <w:r w:rsidRPr="00903461">
              <w:rPr>
                <w:rFonts w:ascii="Comic Sans MS" w:hAnsi="Comic Sans MS"/>
                <w:sz w:val="20"/>
                <w:szCs w:val="20"/>
              </w:rPr>
              <w:t>Spring 1</w:t>
            </w:r>
          </w:p>
        </w:tc>
        <w:tc>
          <w:tcPr>
            <w:tcW w:w="1503" w:type="dxa"/>
            <w:shd w:val="clear" w:color="auto" w:fill="E2EFD9" w:themeFill="accent6" w:themeFillTint="33"/>
          </w:tcPr>
          <w:p w14:paraId="2313ABCA" w14:textId="6C25F57A"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Spring 2</w:t>
            </w:r>
          </w:p>
        </w:tc>
        <w:tc>
          <w:tcPr>
            <w:tcW w:w="1503" w:type="dxa"/>
          </w:tcPr>
          <w:p w14:paraId="44B233BB" w14:textId="42EAB5B2"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 xml:space="preserve">Summer 1 </w:t>
            </w:r>
          </w:p>
        </w:tc>
        <w:tc>
          <w:tcPr>
            <w:tcW w:w="1503" w:type="dxa"/>
          </w:tcPr>
          <w:p w14:paraId="0377747D" w14:textId="04545510" w:rsidR="001A63AB" w:rsidRPr="001A63AB" w:rsidRDefault="001A63AB" w:rsidP="001A63AB">
            <w:pPr>
              <w:jc w:val="center"/>
              <w:rPr>
                <w:rFonts w:ascii="Comic Sans MS" w:hAnsi="Comic Sans MS"/>
                <w:sz w:val="20"/>
                <w:szCs w:val="20"/>
              </w:rPr>
            </w:pPr>
            <w:r w:rsidRPr="001A63AB">
              <w:rPr>
                <w:rFonts w:ascii="Comic Sans MS" w:hAnsi="Comic Sans MS"/>
                <w:sz w:val="20"/>
                <w:szCs w:val="20"/>
              </w:rPr>
              <w:t>Summer 2</w:t>
            </w:r>
          </w:p>
        </w:tc>
      </w:tr>
      <w:tr w:rsidR="001A63AB" w14:paraId="7A17BBF2" w14:textId="77777777" w:rsidTr="00903461">
        <w:tc>
          <w:tcPr>
            <w:tcW w:w="1502" w:type="dxa"/>
            <w:shd w:val="clear" w:color="auto" w:fill="FFFFFF" w:themeFill="background1"/>
          </w:tcPr>
          <w:p w14:paraId="15841E54" w14:textId="08D6DE79" w:rsidR="001A63AB" w:rsidRPr="001A63AB" w:rsidRDefault="001A63AB" w:rsidP="001A63AB">
            <w:pPr>
              <w:jc w:val="center"/>
              <w:rPr>
                <w:rFonts w:ascii="Comic Sans MS" w:hAnsi="Comic Sans MS"/>
                <w:sz w:val="20"/>
                <w:szCs w:val="20"/>
              </w:rPr>
            </w:pPr>
            <w:r>
              <w:rPr>
                <w:rFonts w:ascii="Comic Sans MS" w:hAnsi="Comic Sans MS"/>
                <w:sz w:val="20"/>
                <w:szCs w:val="20"/>
              </w:rPr>
              <w:t>Marvellous Me</w:t>
            </w:r>
          </w:p>
        </w:tc>
        <w:tc>
          <w:tcPr>
            <w:tcW w:w="1502" w:type="dxa"/>
            <w:shd w:val="clear" w:color="auto" w:fill="FFFFFF" w:themeFill="background1"/>
          </w:tcPr>
          <w:p w14:paraId="088C4294" w14:textId="4D582BBB" w:rsidR="001A63AB" w:rsidRPr="001A63AB" w:rsidRDefault="001A63AB" w:rsidP="001A63AB">
            <w:pPr>
              <w:jc w:val="center"/>
              <w:rPr>
                <w:rFonts w:ascii="Comic Sans MS" w:hAnsi="Comic Sans MS"/>
                <w:sz w:val="20"/>
                <w:szCs w:val="20"/>
              </w:rPr>
            </w:pPr>
            <w:r>
              <w:rPr>
                <w:rFonts w:ascii="Comic Sans MS" w:hAnsi="Comic Sans MS"/>
                <w:sz w:val="20"/>
                <w:szCs w:val="20"/>
              </w:rPr>
              <w:t>Let’s Celebrate</w:t>
            </w:r>
          </w:p>
        </w:tc>
        <w:tc>
          <w:tcPr>
            <w:tcW w:w="1503" w:type="dxa"/>
            <w:shd w:val="clear" w:color="auto" w:fill="auto"/>
          </w:tcPr>
          <w:p w14:paraId="07E2D4E0" w14:textId="12E62DB5" w:rsidR="001A63AB" w:rsidRPr="00903461" w:rsidRDefault="001A63AB" w:rsidP="001A63AB">
            <w:pPr>
              <w:jc w:val="center"/>
              <w:rPr>
                <w:rFonts w:ascii="Comic Sans MS" w:hAnsi="Comic Sans MS"/>
                <w:sz w:val="20"/>
                <w:szCs w:val="20"/>
              </w:rPr>
            </w:pPr>
            <w:r w:rsidRPr="00903461">
              <w:rPr>
                <w:rFonts w:ascii="Comic Sans MS" w:hAnsi="Comic Sans MS"/>
                <w:sz w:val="20"/>
                <w:szCs w:val="20"/>
              </w:rPr>
              <w:t>People Who Help Us</w:t>
            </w:r>
          </w:p>
        </w:tc>
        <w:tc>
          <w:tcPr>
            <w:tcW w:w="1503" w:type="dxa"/>
            <w:shd w:val="clear" w:color="auto" w:fill="E2EFD9" w:themeFill="accent6" w:themeFillTint="33"/>
          </w:tcPr>
          <w:p w14:paraId="240D5631" w14:textId="5BE27F8F" w:rsidR="001A63AB" w:rsidRPr="001A63AB" w:rsidRDefault="001A63AB" w:rsidP="001A63AB">
            <w:pPr>
              <w:jc w:val="center"/>
              <w:rPr>
                <w:rFonts w:ascii="Comic Sans MS" w:hAnsi="Comic Sans MS"/>
                <w:sz w:val="20"/>
                <w:szCs w:val="20"/>
              </w:rPr>
            </w:pPr>
            <w:r>
              <w:rPr>
                <w:rFonts w:ascii="Comic Sans MS" w:hAnsi="Comic Sans MS"/>
                <w:sz w:val="20"/>
                <w:szCs w:val="20"/>
              </w:rPr>
              <w:t>New Life</w:t>
            </w:r>
          </w:p>
        </w:tc>
        <w:tc>
          <w:tcPr>
            <w:tcW w:w="1503" w:type="dxa"/>
          </w:tcPr>
          <w:p w14:paraId="2EB04DD9" w14:textId="54571259" w:rsidR="001A63AB" w:rsidRPr="001A63AB" w:rsidRDefault="001A63AB" w:rsidP="001A63AB">
            <w:pPr>
              <w:jc w:val="center"/>
              <w:rPr>
                <w:rFonts w:ascii="Comic Sans MS" w:hAnsi="Comic Sans MS"/>
                <w:sz w:val="20"/>
                <w:szCs w:val="20"/>
              </w:rPr>
            </w:pPr>
            <w:r>
              <w:rPr>
                <w:rFonts w:ascii="Comic Sans MS" w:hAnsi="Comic Sans MS"/>
                <w:sz w:val="20"/>
                <w:szCs w:val="20"/>
              </w:rPr>
              <w:t>Amazing Animals</w:t>
            </w:r>
          </w:p>
        </w:tc>
        <w:tc>
          <w:tcPr>
            <w:tcW w:w="1503" w:type="dxa"/>
          </w:tcPr>
          <w:p w14:paraId="3CA75294" w14:textId="30C55FC1" w:rsidR="001A63AB" w:rsidRPr="001A63AB" w:rsidRDefault="001A63AB" w:rsidP="001A63AB">
            <w:pPr>
              <w:jc w:val="center"/>
              <w:rPr>
                <w:rFonts w:ascii="Comic Sans MS" w:hAnsi="Comic Sans MS"/>
                <w:sz w:val="20"/>
                <w:szCs w:val="20"/>
              </w:rPr>
            </w:pPr>
            <w:r>
              <w:rPr>
                <w:rFonts w:ascii="Comic Sans MS" w:hAnsi="Comic Sans MS"/>
                <w:sz w:val="20"/>
                <w:szCs w:val="20"/>
              </w:rPr>
              <w:t>It’s a Wonderful World</w:t>
            </w:r>
          </w:p>
        </w:tc>
      </w:tr>
    </w:tbl>
    <w:p w14:paraId="635815AC" w14:textId="77777777" w:rsidR="001A63AB" w:rsidRPr="001A63AB" w:rsidRDefault="001A63AB" w:rsidP="001A63AB">
      <w:pPr>
        <w:rPr>
          <w:rFonts w:ascii="Comic Sans MS" w:hAnsi="Comic Sans MS"/>
          <w:sz w:val="28"/>
          <w:szCs w:val="28"/>
        </w:rPr>
      </w:pPr>
    </w:p>
    <w:tbl>
      <w:tblPr>
        <w:tblStyle w:val="TableGrid"/>
        <w:tblW w:w="0" w:type="auto"/>
        <w:tblLook w:val="04A0" w:firstRow="1" w:lastRow="0" w:firstColumn="1" w:lastColumn="0" w:noHBand="0" w:noVBand="1"/>
      </w:tblPr>
      <w:tblGrid>
        <w:gridCol w:w="1720"/>
        <w:gridCol w:w="2598"/>
        <w:gridCol w:w="4698"/>
      </w:tblGrid>
      <w:tr w:rsidR="001A63AB" w14:paraId="74C114AD" w14:textId="77777777" w:rsidTr="001A63AB">
        <w:tc>
          <w:tcPr>
            <w:tcW w:w="9016" w:type="dxa"/>
            <w:gridSpan w:val="3"/>
            <w:shd w:val="clear" w:color="auto" w:fill="C5E0B3" w:themeFill="accent6" w:themeFillTint="66"/>
          </w:tcPr>
          <w:p w14:paraId="6D0F085F" w14:textId="55F5B7B9" w:rsidR="001A63AB" w:rsidRPr="001A63AB" w:rsidRDefault="001A63AB" w:rsidP="001A63AB">
            <w:pPr>
              <w:jc w:val="center"/>
              <w:rPr>
                <w:rFonts w:ascii="Comic Sans MS" w:hAnsi="Comic Sans MS"/>
              </w:rPr>
            </w:pPr>
            <w:r w:rsidRPr="001A63AB">
              <w:rPr>
                <w:rFonts w:ascii="Comic Sans MS" w:hAnsi="Comic Sans MS"/>
              </w:rPr>
              <w:t>Reception Curriculum</w:t>
            </w:r>
          </w:p>
        </w:tc>
      </w:tr>
      <w:tr w:rsidR="00126847" w14:paraId="29479A3B" w14:textId="77777777" w:rsidTr="00DA2675">
        <w:tc>
          <w:tcPr>
            <w:tcW w:w="1720" w:type="dxa"/>
            <w:shd w:val="clear" w:color="auto" w:fill="E2EFD9" w:themeFill="accent6" w:themeFillTint="33"/>
          </w:tcPr>
          <w:p w14:paraId="2E432DE8" w14:textId="62BACF83" w:rsidR="001A63AB" w:rsidRPr="001A63AB" w:rsidRDefault="001A63AB">
            <w:pPr>
              <w:rPr>
                <w:rFonts w:ascii="Comic Sans MS" w:hAnsi="Comic Sans MS"/>
              </w:rPr>
            </w:pPr>
            <w:r>
              <w:rPr>
                <w:rFonts w:ascii="Comic Sans MS" w:hAnsi="Comic Sans MS"/>
              </w:rPr>
              <w:t>Curriculum Area</w:t>
            </w:r>
          </w:p>
        </w:tc>
        <w:tc>
          <w:tcPr>
            <w:tcW w:w="3237" w:type="dxa"/>
            <w:shd w:val="clear" w:color="auto" w:fill="E2EFD9" w:themeFill="accent6" w:themeFillTint="33"/>
          </w:tcPr>
          <w:p w14:paraId="6244D6E6" w14:textId="0011F2A8" w:rsidR="001A63AB" w:rsidRPr="001A63AB" w:rsidRDefault="001A63AB">
            <w:pPr>
              <w:rPr>
                <w:rFonts w:ascii="Comic Sans MS" w:hAnsi="Comic Sans MS"/>
              </w:rPr>
            </w:pPr>
            <w:r>
              <w:rPr>
                <w:rFonts w:ascii="Comic Sans MS" w:hAnsi="Comic Sans MS"/>
              </w:rPr>
              <w:t>EYFS</w:t>
            </w:r>
          </w:p>
        </w:tc>
        <w:tc>
          <w:tcPr>
            <w:tcW w:w="4059" w:type="dxa"/>
            <w:shd w:val="clear" w:color="auto" w:fill="E2EFD9" w:themeFill="accent6" w:themeFillTint="33"/>
          </w:tcPr>
          <w:p w14:paraId="05F5298C" w14:textId="434A3B34" w:rsidR="001A63AB" w:rsidRPr="001A63AB" w:rsidRDefault="001A63AB">
            <w:pPr>
              <w:rPr>
                <w:rFonts w:ascii="Comic Sans MS" w:hAnsi="Comic Sans MS"/>
              </w:rPr>
            </w:pPr>
            <w:r>
              <w:rPr>
                <w:rFonts w:ascii="Comic Sans MS" w:hAnsi="Comic Sans MS"/>
              </w:rPr>
              <w:t>Home Enrichment Activities</w:t>
            </w:r>
          </w:p>
        </w:tc>
      </w:tr>
      <w:tr w:rsidR="009A3470" w14:paraId="279897DC" w14:textId="77777777" w:rsidTr="00930709">
        <w:tc>
          <w:tcPr>
            <w:tcW w:w="1720" w:type="dxa"/>
          </w:tcPr>
          <w:p w14:paraId="3AF49004" w14:textId="55FA3A97" w:rsidR="009A3470" w:rsidRPr="001A63AB" w:rsidRDefault="009A3470">
            <w:pPr>
              <w:rPr>
                <w:rFonts w:ascii="Comic Sans MS" w:hAnsi="Comic Sans MS"/>
              </w:rPr>
            </w:pPr>
            <w:r>
              <w:rPr>
                <w:rFonts w:ascii="Comic Sans MS" w:hAnsi="Comic Sans MS"/>
              </w:rPr>
              <w:t>Personal, Social and Emotional Development</w:t>
            </w:r>
          </w:p>
        </w:tc>
        <w:tc>
          <w:tcPr>
            <w:tcW w:w="7296" w:type="dxa"/>
            <w:gridSpan w:val="2"/>
          </w:tcPr>
          <w:p w14:paraId="36FD1EEF" w14:textId="6C36828C" w:rsidR="009A3470" w:rsidRPr="00B26EE9" w:rsidRDefault="009A3470" w:rsidP="00482783">
            <w:pPr>
              <w:rPr>
                <w:rFonts w:ascii="Comic Sans MS" w:hAnsi="Comic Sans MS"/>
                <w:sz w:val="18"/>
                <w:szCs w:val="18"/>
              </w:rPr>
            </w:pPr>
            <w:r>
              <w:t>Continue to reinforce expected behaviour in the home setting. Praise positive choices and discuss the consequences of inappropriate behaviour and actions. Play games together that involve turn taking and model how to wait patiently. Encourage your child to talk about upcoming events and celebrations. Pay attention to the way they communicate, prompting them to speak in full sentences. Encourage your child to get dressed and undressed independently, practising those things that they find tricky. Get your child to practise putting on their own coat and doing up the zip.</w:t>
            </w:r>
          </w:p>
        </w:tc>
      </w:tr>
      <w:tr w:rsidR="00126847" w14:paraId="2CA792E9" w14:textId="77777777" w:rsidTr="00DA2675">
        <w:tc>
          <w:tcPr>
            <w:tcW w:w="1720" w:type="dxa"/>
          </w:tcPr>
          <w:p w14:paraId="24068F04" w14:textId="3AFC625B" w:rsidR="001A63AB" w:rsidRPr="001A63AB" w:rsidRDefault="001A63AB">
            <w:pPr>
              <w:rPr>
                <w:rFonts w:ascii="Comic Sans MS" w:hAnsi="Comic Sans MS"/>
              </w:rPr>
            </w:pPr>
            <w:r>
              <w:rPr>
                <w:rFonts w:ascii="Comic Sans MS" w:hAnsi="Comic Sans MS"/>
              </w:rPr>
              <w:t>Physical Development</w:t>
            </w:r>
          </w:p>
        </w:tc>
        <w:tc>
          <w:tcPr>
            <w:tcW w:w="3237" w:type="dxa"/>
          </w:tcPr>
          <w:p w14:paraId="2AA959DB" w14:textId="15193B8E" w:rsidR="00DA65A3" w:rsidRPr="00B26EE9" w:rsidRDefault="00482783">
            <w:pPr>
              <w:rPr>
                <w:rFonts w:ascii="Comic Sans MS" w:hAnsi="Comic Sans MS"/>
                <w:sz w:val="18"/>
                <w:szCs w:val="18"/>
              </w:rPr>
            </w:pPr>
            <w:r>
              <w:t>Children will continue to use the outdoor classroom and access the Trim Trail. Here, they will work on developing their strength, balance and coordination. PE will be included in outdoor activities as well as accessing the hall for sessions. Children will engage in a range of ring games and parachute games, developing team building skills and cooperation.</w:t>
            </w:r>
            <w:r w:rsidR="009A3470">
              <w:t xml:space="preserve"> </w:t>
            </w:r>
            <w:r>
              <w:t>We will be working on developing fine motor skills in the classroom to support children’s writing. Activities such as playdough, threading and cutting will be available daily.</w:t>
            </w:r>
          </w:p>
        </w:tc>
        <w:tc>
          <w:tcPr>
            <w:tcW w:w="4059" w:type="dxa"/>
          </w:tcPr>
          <w:p w14:paraId="4EB5C13B" w14:textId="4733E3D8" w:rsidR="00DA65A3" w:rsidRDefault="00482783" w:rsidP="00DA65A3">
            <w:r>
              <w:t>Take your child on a walk to practise their gross motor skills (stomping, skipping, running or walking). Encourage your child to get dressed and undressed independently, practising those things that they find tricky. Get your child to practise putting on their own coat and doing up the zip. Encourage your child to practise the letters we have looked at so far (</w:t>
            </w:r>
            <w:r w:rsidR="00D90D8B">
              <w:t>m a s d t I n p g o c k u b f e l h sh r j v y w x</w:t>
            </w:r>
            <w:r w:rsidR="00C454FD">
              <w:t xml:space="preserve"> ng nk</w:t>
            </w:r>
            <w:r>
              <w:t>) using a mark making tool. This could be chalks, pens and pencils or their fingers.</w:t>
            </w:r>
          </w:p>
          <w:p w14:paraId="4F9AE7C3" w14:textId="291FC5B2" w:rsidR="009A3470" w:rsidRDefault="009A3470" w:rsidP="009A3470">
            <w:pPr>
              <w:jc w:val="center"/>
              <w:rPr>
                <w:rFonts w:ascii="Comic Sans MS" w:hAnsi="Comic Sans MS"/>
                <w:sz w:val="18"/>
                <w:szCs w:val="18"/>
              </w:rPr>
            </w:pPr>
            <w:r>
              <w:rPr>
                <w:rFonts w:ascii="Comic Sans MS" w:hAnsi="Comic Sans MS"/>
                <w:noProof/>
                <w:sz w:val="18"/>
                <w:szCs w:val="18"/>
              </w:rPr>
              <w:drawing>
                <wp:inline distT="0" distB="0" distL="0" distR="0" wp14:anchorId="42F00020" wp14:editId="24F0E89F">
                  <wp:extent cx="1447800" cy="1806346"/>
                  <wp:effectExtent l="0" t="0" r="0" b="3810"/>
                  <wp:docPr id="210021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1667"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47800" cy="1806346"/>
                          </a:xfrm>
                          <a:prstGeom prst="rect">
                            <a:avLst/>
                          </a:prstGeom>
                        </pic:spPr>
                      </pic:pic>
                    </a:graphicData>
                  </a:graphic>
                </wp:inline>
              </w:drawing>
            </w:r>
          </w:p>
          <w:p w14:paraId="3DE8F263" w14:textId="7434518D" w:rsidR="009A3470" w:rsidRPr="00B26EE9" w:rsidRDefault="009A3470" w:rsidP="009A3470">
            <w:pPr>
              <w:jc w:val="center"/>
              <w:rPr>
                <w:rFonts w:ascii="Comic Sans MS" w:hAnsi="Comic Sans MS"/>
                <w:sz w:val="18"/>
                <w:szCs w:val="18"/>
              </w:rPr>
            </w:pPr>
          </w:p>
        </w:tc>
      </w:tr>
      <w:tr w:rsidR="00126847" w14:paraId="12FD5BEF" w14:textId="77777777" w:rsidTr="00DA2675">
        <w:tc>
          <w:tcPr>
            <w:tcW w:w="1720" w:type="dxa"/>
          </w:tcPr>
          <w:p w14:paraId="33BBD168" w14:textId="26698204" w:rsidR="001A63AB" w:rsidRPr="001A63AB" w:rsidRDefault="001A63AB">
            <w:pPr>
              <w:rPr>
                <w:rFonts w:ascii="Comic Sans MS" w:hAnsi="Comic Sans MS"/>
              </w:rPr>
            </w:pPr>
            <w:r>
              <w:rPr>
                <w:rFonts w:ascii="Comic Sans MS" w:hAnsi="Comic Sans MS"/>
              </w:rPr>
              <w:lastRenderedPageBreak/>
              <w:t>Expressive Arts and Design</w:t>
            </w:r>
          </w:p>
        </w:tc>
        <w:tc>
          <w:tcPr>
            <w:tcW w:w="3237" w:type="dxa"/>
          </w:tcPr>
          <w:p w14:paraId="3CF023A7" w14:textId="5105760F" w:rsidR="00ED5C5A" w:rsidRDefault="009A3470">
            <w:pPr>
              <w:rPr>
                <w:rFonts w:ascii="Comic Sans MS" w:hAnsi="Comic Sans MS"/>
                <w:sz w:val="18"/>
                <w:szCs w:val="18"/>
              </w:rPr>
            </w:pPr>
            <w:r>
              <w:rPr>
                <w:rFonts w:ascii="Comic Sans MS" w:hAnsi="Comic Sans MS"/>
                <w:sz w:val="18"/>
                <w:szCs w:val="18"/>
              </w:rPr>
              <w:t xml:space="preserve">During </w:t>
            </w:r>
            <w:r w:rsidR="00DA2675">
              <w:rPr>
                <w:rFonts w:ascii="Comic Sans MS" w:hAnsi="Comic Sans MS"/>
                <w:sz w:val="18"/>
                <w:szCs w:val="18"/>
              </w:rPr>
              <w:t>child-initiated</w:t>
            </w:r>
            <w:r>
              <w:rPr>
                <w:rFonts w:ascii="Comic Sans MS" w:hAnsi="Comic Sans MS"/>
                <w:sz w:val="18"/>
                <w:szCs w:val="18"/>
              </w:rPr>
              <w:t xml:space="preserve"> learning pupils will have access to a wide variety of creative materials and will be able to express their own creativity. Pupils will be able to access a variety of small world and role play activities to develop expressive language</w:t>
            </w:r>
            <w:r w:rsidR="00903461">
              <w:rPr>
                <w:rFonts w:ascii="Comic Sans MS" w:hAnsi="Comic Sans MS"/>
                <w:sz w:val="18"/>
                <w:szCs w:val="18"/>
              </w:rPr>
              <w:t>. Our role play areas will be:</w:t>
            </w:r>
          </w:p>
          <w:p w14:paraId="5F0788A7" w14:textId="3222F3E3" w:rsidR="00903461" w:rsidRDefault="00903461" w:rsidP="00903461">
            <w:pPr>
              <w:pStyle w:val="ListParagraph"/>
              <w:numPr>
                <w:ilvl w:val="0"/>
                <w:numId w:val="8"/>
              </w:numPr>
              <w:rPr>
                <w:rFonts w:ascii="Comic Sans MS" w:hAnsi="Comic Sans MS"/>
                <w:sz w:val="18"/>
                <w:szCs w:val="18"/>
              </w:rPr>
            </w:pPr>
            <w:r>
              <w:rPr>
                <w:rFonts w:ascii="Comic Sans MS" w:hAnsi="Comic Sans MS"/>
                <w:sz w:val="18"/>
                <w:szCs w:val="18"/>
              </w:rPr>
              <w:t>Garden centre.</w:t>
            </w:r>
          </w:p>
          <w:p w14:paraId="66B760D8" w14:textId="773EEABB" w:rsidR="00903461" w:rsidRDefault="00903461" w:rsidP="00903461">
            <w:pPr>
              <w:pStyle w:val="ListParagraph"/>
              <w:numPr>
                <w:ilvl w:val="0"/>
                <w:numId w:val="8"/>
              </w:numPr>
              <w:rPr>
                <w:rFonts w:ascii="Comic Sans MS" w:hAnsi="Comic Sans MS"/>
                <w:sz w:val="18"/>
                <w:szCs w:val="18"/>
              </w:rPr>
            </w:pPr>
            <w:r>
              <w:rPr>
                <w:rFonts w:ascii="Comic Sans MS" w:hAnsi="Comic Sans MS"/>
                <w:sz w:val="18"/>
                <w:szCs w:val="18"/>
              </w:rPr>
              <w:t>Farm.</w:t>
            </w:r>
          </w:p>
          <w:p w14:paraId="39E80E52" w14:textId="233C7A51" w:rsidR="00903461" w:rsidRPr="00903461" w:rsidRDefault="00903461" w:rsidP="00903461">
            <w:pPr>
              <w:pStyle w:val="ListParagraph"/>
              <w:numPr>
                <w:ilvl w:val="0"/>
                <w:numId w:val="8"/>
              </w:numPr>
              <w:rPr>
                <w:rFonts w:ascii="Comic Sans MS" w:hAnsi="Comic Sans MS"/>
                <w:sz w:val="18"/>
                <w:szCs w:val="18"/>
              </w:rPr>
            </w:pPr>
            <w:r>
              <w:rPr>
                <w:rFonts w:ascii="Comic Sans MS" w:hAnsi="Comic Sans MS"/>
                <w:sz w:val="18"/>
                <w:szCs w:val="18"/>
              </w:rPr>
              <w:t>Flower shop.</w:t>
            </w:r>
          </w:p>
          <w:p w14:paraId="57D58667" w14:textId="77777777" w:rsidR="009A3470" w:rsidRDefault="009A3470">
            <w:pPr>
              <w:rPr>
                <w:rFonts w:ascii="Comic Sans MS" w:hAnsi="Comic Sans MS"/>
                <w:sz w:val="18"/>
                <w:szCs w:val="18"/>
              </w:rPr>
            </w:pPr>
          </w:p>
          <w:p w14:paraId="69A53E86" w14:textId="77777777" w:rsidR="00903461" w:rsidRDefault="00903461" w:rsidP="00903461">
            <w:pPr>
              <w:rPr>
                <w:rFonts w:ascii="Comic Sans MS" w:hAnsi="Comic Sans MS"/>
                <w:sz w:val="18"/>
                <w:szCs w:val="18"/>
              </w:rPr>
            </w:pPr>
            <w:r>
              <w:rPr>
                <w:rFonts w:ascii="Comic Sans MS" w:hAnsi="Comic Sans MS"/>
                <w:sz w:val="18"/>
                <w:szCs w:val="18"/>
              </w:rPr>
              <w:t>This half term we will be learning about Kandinsky and creating our own Kandinsky inspired artwork.</w:t>
            </w:r>
          </w:p>
          <w:p w14:paraId="475D57AD" w14:textId="29C2002F" w:rsidR="00DA2675" w:rsidRPr="00903461" w:rsidRDefault="00903461" w:rsidP="00903461">
            <w:pPr>
              <w:rPr>
                <w:rFonts w:ascii="Comic Sans MS" w:hAnsi="Comic Sans MS"/>
                <w:sz w:val="18"/>
                <w:szCs w:val="18"/>
              </w:rPr>
            </w:pPr>
            <w:r>
              <w:rPr>
                <w:rFonts w:ascii="Comic Sans MS" w:hAnsi="Comic Sans MS"/>
                <w:sz w:val="18"/>
                <w:szCs w:val="18"/>
              </w:rPr>
              <w:t>Pupils will develop their repertoire of Nursery Rhymes</w:t>
            </w:r>
            <w:r w:rsidR="000E1AAA">
              <w:rPr>
                <w:rFonts w:ascii="Comic Sans MS" w:hAnsi="Comic Sans MS"/>
                <w:sz w:val="18"/>
                <w:szCs w:val="18"/>
              </w:rPr>
              <w:t xml:space="preserve"> </w:t>
            </w:r>
          </w:p>
        </w:tc>
        <w:tc>
          <w:tcPr>
            <w:tcW w:w="4059" w:type="dxa"/>
          </w:tcPr>
          <w:p w14:paraId="2DB3F4D1" w14:textId="4D2A48DA" w:rsidR="00ED5C5A" w:rsidRDefault="00DA2675">
            <w:pPr>
              <w:rPr>
                <w:rFonts w:ascii="Comic Sans MS" w:hAnsi="Comic Sans MS"/>
                <w:sz w:val="18"/>
                <w:szCs w:val="18"/>
              </w:rPr>
            </w:pPr>
            <w:r>
              <w:rPr>
                <w:rFonts w:ascii="Comic Sans MS" w:hAnsi="Comic Sans MS"/>
                <w:sz w:val="18"/>
                <w:szCs w:val="18"/>
              </w:rPr>
              <w:t xml:space="preserve">Use </w:t>
            </w:r>
            <w:r w:rsidR="006E0588">
              <w:rPr>
                <w:rFonts w:ascii="Comic Sans MS" w:hAnsi="Comic Sans MS"/>
                <w:sz w:val="18"/>
                <w:szCs w:val="18"/>
              </w:rPr>
              <w:t>playdough to</w:t>
            </w:r>
            <w:r>
              <w:rPr>
                <w:rFonts w:ascii="Comic Sans MS" w:hAnsi="Comic Sans MS"/>
                <w:sz w:val="18"/>
                <w:szCs w:val="18"/>
              </w:rPr>
              <w:t xml:space="preserve"> practise rolling, shaping and moulding their own creations.</w:t>
            </w:r>
          </w:p>
          <w:p w14:paraId="4F09C646" w14:textId="77777777" w:rsidR="00DA2675" w:rsidRDefault="00DA2675">
            <w:pPr>
              <w:rPr>
                <w:rFonts w:ascii="Comic Sans MS" w:hAnsi="Comic Sans MS"/>
                <w:sz w:val="18"/>
                <w:szCs w:val="18"/>
              </w:rPr>
            </w:pPr>
          </w:p>
          <w:p w14:paraId="055B173C" w14:textId="77777777" w:rsidR="00DA2675" w:rsidRDefault="00DA2675">
            <w:pPr>
              <w:rPr>
                <w:rFonts w:ascii="Comic Sans MS" w:hAnsi="Comic Sans MS"/>
                <w:sz w:val="18"/>
                <w:szCs w:val="18"/>
              </w:rPr>
            </w:pPr>
            <w:r>
              <w:rPr>
                <w:rFonts w:ascii="Comic Sans MS" w:hAnsi="Comic Sans MS"/>
                <w:sz w:val="18"/>
                <w:szCs w:val="18"/>
              </w:rPr>
              <w:t>Listen and sing along at home to the nursery rhymes we have looked at in class.</w:t>
            </w:r>
          </w:p>
          <w:p w14:paraId="481AA6F7" w14:textId="77777777" w:rsidR="00DA2675" w:rsidRDefault="00DA2675">
            <w:pPr>
              <w:rPr>
                <w:rFonts w:ascii="Comic Sans MS" w:hAnsi="Comic Sans MS"/>
                <w:sz w:val="18"/>
                <w:szCs w:val="18"/>
              </w:rPr>
            </w:pPr>
          </w:p>
          <w:p w14:paraId="72438667" w14:textId="77777777" w:rsidR="00DA2675" w:rsidRDefault="00DA2675">
            <w:pPr>
              <w:rPr>
                <w:rFonts w:ascii="Comic Sans MS" w:hAnsi="Comic Sans MS"/>
                <w:b/>
                <w:bCs/>
                <w:color w:val="FF0000"/>
                <w:sz w:val="18"/>
                <w:szCs w:val="18"/>
                <w:u w:val="single"/>
              </w:rPr>
            </w:pPr>
            <w:r w:rsidRPr="00DA2675">
              <w:rPr>
                <w:rFonts w:ascii="Comic Sans MS" w:hAnsi="Comic Sans MS"/>
                <w:b/>
                <w:bCs/>
                <w:color w:val="FF0000"/>
                <w:sz w:val="18"/>
                <w:szCs w:val="18"/>
                <w:u w:val="single"/>
              </w:rPr>
              <w:t>Nursery Rhymes and Songs – BBC TEACH</w:t>
            </w:r>
          </w:p>
          <w:p w14:paraId="45DB2BE2" w14:textId="77777777" w:rsidR="00DA2675" w:rsidRDefault="00DA2675">
            <w:pPr>
              <w:rPr>
                <w:rFonts w:ascii="Comic Sans MS" w:hAnsi="Comic Sans MS"/>
                <w:b/>
                <w:bCs/>
                <w:color w:val="FF0000"/>
                <w:sz w:val="18"/>
                <w:szCs w:val="18"/>
                <w:u w:val="single"/>
              </w:rPr>
            </w:pPr>
          </w:p>
          <w:p w14:paraId="25865FFA" w14:textId="7D6FC8E7" w:rsidR="00DA2675" w:rsidRPr="00DA2675" w:rsidRDefault="00DA2675" w:rsidP="00DA2675">
            <w:pPr>
              <w:jc w:val="center"/>
              <w:rPr>
                <w:rFonts w:ascii="Comic Sans MS" w:hAnsi="Comic Sans MS"/>
                <w:sz w:val="18"/>
                <w:szCs w:val="18"/>
              </w:rPr>
            </w:pPr>
            <w:r w:rsidRPr="00DA2675">
              <w:rPr>
                <w:rFonts w:ascii="Comic Sans MS" w:hAnsi="Comic Sans MS"/>
                <w:noProof/>
                <w:sz w:val="18"/>
                <w:szCs w:val="18"/>
              </w:rPr>
              <w:drawing>
                <wp:inline distT="0" distB="0" distL="0" distR="0" wp14:anchorId="447B43F3" wp14:editId="17B36933">
                  <wp:extent cx="2038350" cy="1635242"/>
                  <wp:effectExtent l="0" t="0" r="0" b="3175"/>
                  <wp:docPr id="1640475374" name="Picture 4" descr="A cartoon of a raccoon and koa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75374" name="Picture 4" descr="A cartoon of a raccoon and koala&#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46564" cy="1641831"/>
                          </a:xfrm>
                          <a:prstGeom prst="rect">
                            <a:avLst/>
                          </a:prstGeom>
                        </pic:spPr>
                      </pic:pic>
                    </a:graphicData>
                  </a:graphic>
                </wp:inline>
              </w:drawing>
            </w:r>
          </w:p>
          <w:p w14:paraId="35CE8690" w14:textId="77777777" w:rsidR="00DA2675" w:rsidRDefault="00DA2675">
            <w:pPr>
              <w:rPr>
                <w:rFonts w:ascii="Comic Sans MS" w:hAnsi="Comic Sans MS"/>
                <w:sz w:val="18"/>
                <w:szCs w:val="18"/>
              </w:rPr>
            </w:pPr>
          </w:p>
          <w:p w14:paraId="62F959F8" w14:textId="0278FDB7" w:rsidR="00DA2675" w:rsidRPr="00B26EE9" w:rsidRDefault="00DA2675">
            <w:pPr>
              <w:rPr>
                <w:rFonts w:ascii="Comic Sans MS" w:hAnsi="Comic Sans MS"/>
                <w:sz w:val="18"/>
                <w:szCs w:val="18"/>
              </w:rPr>
            </w:pPr>
          </w:p>
        </w:tc>
      </w:tr>
      <w:tr w:rsidR="00126847" w14:paraId="1673B995" w14:textId="77777777" w:rsidTr="00DA2675">
        <w:tc>
          <w:tcPr>
            <w:tcW w:w="1720" w:type="dxa"/>
          </w:tcPr>
          <w:p w14:paraId="51016927" w14:textId="77777777" w:rsidR="001A63AB" w:rsidRDefault="006749EF">
            <w:pPr>
              <w:rPr>
                <w:rFonts w:ascii="Comic Sans MS" w:hAnsi="Comic Sans MS"/>
              </w:rPr>
            </w:pPr>
            <w:r>
              <w:rPr>
                <w:rFonts w:ascii="Comic Sans MS" w:hAnsi="Comic Sans MS"/>
              </w:rPr>
              <w:t>Communication and Language</w:t>
            </w:r>
          </w:p>
          <w:p w14:paraId="34DE22A3" w14:textId="77777777" w:rsidR="006749EF" w:rsidRDefault="006749EF">
            <w:pPr>
              <w:rPr>
                <w:rFonts w:ascii="Comic Sans MS" w:hAnsi="Comic Sans MS"/>
              </w:rPr>
            </w:pPr>
          </w:p>
          <w:p w14:paraId="1CBC9553" w14:textId="5833EC23" w:rsidR="006749EF" w:rsidRPr="001A63AB" w:rsidRDefault="006749EF">
            <w:pPr>
              <w:rPr>
                <w:rFonts w:ascii="Comic Sans MS" w:hAnsi="Comic Sans MS"/>
              </w:rPr>
            </w:pPr>
          </w:p>
        </w:tc>
        <w:tc>
          <w:tcPr>
            <w:tcW w:w="3237" w:type="dxa"/>
          </w:tcPr>
          <w:p w14:paraId="09B95F28" w14:textId="6EE539F0" w:rsidR="006D5396" w:rsidRPr="00B26EE9" w:rsidRDefault="00482783" w:rsidP="00FC3001">
            <w:pPr>
              <w:rPr>
                <w:rFonts w:ascii="Comic Sans MS" w:hAnsi="Comic Sans MS"/>
                <w:sz w:val="18"/>
                <w:szCs w:val="18"/>
              </w:rPr>
            </w:pPr>
            <w:r>
              <w:t xml:space="preserve">Children will continue to take part in circle time activities within small groups and whole class. There will be lots of opportunities for pupils to express their views, share stories and become confident to speak in a familiar group. Pupils will have the opportunity to engage in role play to develop their expressive language. </w:t>
            </w:r>
          </w:p>
        </w:tc>
        <w:tc>
          <w:tcPr>
            <w:tcW w:w="4059" w:type="dxa"/>
          </w:tcPr>
          <w:p w14:paraId="29EDEC34" w14:textId="3BA9E2D7" w:rsidR="006D5396" w:rsidRDefault="007355F2">
            <w:pPr>
              <w:rPr>
                <w:rFonts w:ascii="Comic Sans MS" w:hAnsi="Comic Sans MS"/>
                <w:sz w:val="18"/>
                <w:szCs w:val="18"/>
              </w:rPr>
            </w:pPr>
            <w:r>
              <w:rPr>
                <w:rFonts w:ascii="Comic Sans MS" w:hAnsi="Comic Sans MS"/>
                <w:sz w:val="18"/>
                <w:szCs w:val="18"/>
              </w:rPr>
              <w:t xml:space="preserve">Please read with your child </w:t>
            </w:r>
            <w:r w:rsidR="006E0588">
              <w:rPr>
                <w:rFonts w:ascii="Comic Sans MS" w:hAnsi="Comic Sans MS"/>
                <w:sz w:val="18"/>
                <w:szCs w:val="18"/>
              </w:rPr>
              <w:t>regularly</w:t>
            </w:r>
            <w:r>
              <w:rPr>
                <w:rFonts w:ascii="Comic Sans MS" w:hAnsi="Comic Sans MS"/>
                <w:sz w:val="18"/>
                <w:szCs w:val="18"/>
              </w:rPr>
              <w:t xml:space="preserve"> and return books to school so that a new title can be issued. Your child will not receive a new book until their current one is returned. Encourage your child to recognise any ‘tricky words’ they find in their books or their environment. Tricky words are words that cannot always be worked out by blending. In school, pupils will be introduced to all Phase 2 tricky words and are beginning Phase 3 this half term.</w:t>
            </w:r>
          </w:p>
          <w:p w14:paraId="151ACE4A" w14:textId="77777777" w:rsidR="007355F2" w:rsidRDefault="007355F2">
            <w:pPr>
              <w:rPr>
                <w:rFonts w:ascii="Comic Sans MS" w:hAnsi="Comic Sans MS"/>
                <w:sz w:val="18"/>
                <w:szCs w:val="18"/>
              </w:rPr>
            </w:pPr>
          </w:p>
          <w:p w14:paraId="09F94E4B" w14:textId="606CE5FE" w:rsidR="007355F2" w:rsidRDefault="007355F2">
            <w:pPr>
              <w:rPr>
                <w:rFonts w:ascii="Comic Sans MS" w:hAnsi="Comic Sans MS"/>
                <w:sz w:val="18"/>
                <w:szCs w:val="18"/>
              </w:rPr>
            </w:pPr>
            <w:r>
              <w:rPr>
                <w:rFonts w:ascii="Comic Sans MS" w:hAnsi="Comic Sans MS"/>
                <w:sz w:val="18"/>
                <w:szCs w:val="18"/>
              </w:rPr>
              <w:t>Phase 3 Pure Sound Video:</w:t>
            </w:r>
          </w:p>
          <w:p w14:paraId="058BA348" w14:textId="1D8A618A" w:rsidR="007355F2" w:rsidRDefault="007355F2">
            <w:pPr>
              <w:rPr>
                <w:rFonts w:ascii="Comic Sans MS" w:hAnsi="Comic Sans MS"/>
                <w:sz w:val="18"/>
                <w:szCs w:val="18"/>
              </w:rPr>
            </w:pPr>
            <w:hyperlink r:id="rId9" w:history="1">
              <w:r w:rsidRPr="00A930CC">
                <w:rPr>
                  <w:rStyle w:val="Hyperlink"/>
                  <w:rFonts w:ascii="Comic Sans MS" w:hAnsi="Comic Sans MS"/>
                  <w:sz w:val="18"/>
                  <w:szCs w:val="18"/>
                </w:rPr>
                <w:t>https://www.youtube.com/?v=DvOuc7cWXxc</w:t>
              </w:r>
            </w:hyperlink>
          </w:p>
          <w:p w14:paraId="54228F59" w14:textId="77777777" w:rsidR="007355F2" w:rsidRDefault="007355F2"/>
          <w:p w14:paraId="1D463FCF" w14:textId="5A9CD1AB" w:rsidR="007355F2" w:rsidRDefault="007355F2">
            <w:r>
              <w:t>Phase 3 Tricky Word Song:</w:t>
            </w:r>
          </w:p>
          <w:p w14:paraId="090101AA" w14:textId="6FB07BFF" w:rsidR="007355F2" w:rsidRPr="00B26EE9" w:rsidRDefault="007355F2">
            <w:pPr>
              <w:rPr>
                <w:rFonts w:ascii="Comic Sans MS" w:hAnsi="Comic Sans MS"/>
                <w:sz w:val="18"/>
                <w:szCs w:val="18"/>
              </w:rPr>
            </w:pPr>
            <w:hyperlink r:id="rId10" w:history="1">
              <w:r w:rsidRPr="00A930CC">
                <w:rPr>
                  <w:rStyle w:val="Hyperlink"/>
                </w:rPr>
                <w:t>https://www.youtube.com/watch?v=R087lYrRpgY</w:t>
              </w:r>
            </w:hyperlink>
          </w:p>
          <w:p w14:paraId="27843861" w14:textId="71AECE1D" w:rsidR="006D5396" w:rsidRPr="00B26EE9" w:rsidRDefault="006D5396" w:rsidP="006D5396">
            <w:pPr>
              <w:jc w:val="center"/>
              <w:rPr>
                <w:rFonts w:ascii="Comic Sans MS" w:hAnsi="Comic Sans MS"/>
                <w:sz w:val="18"/>
                <w:szCs w:val="18"/>
              </w:rPr>
            </w:pPr>
          </w:p>
        </w:tc>
      </w:tr>
      <w:tr w:rsidR="00126847" w14:paraId="271E08CF" w14:textId="77777777" w:rsidTr="00DA2675">
        <w:tc>
          <w:tcPr>
            <w:tcW w:w="1720" w:type="dxa"/>
          </w:tcPr>
          <w:p w14:paraId="7AF7BC31" w14:textId="5AD203FA" w:rsidR="00482783" w:rsidRDefault="00482783">
            <w:pPr>
              <w:rPr>
                <w:rFonts w:ascii="Comic Sans MS" w:hAnsi="Comic Sans MS"/>
              </w:rPr>
            </w:pPr>
            <w:r>
              <w:rPr>
                <w:rFonts w:ascii="Comic Sans MS" w:hAnsi="Comic Sans MS"/>
              </w:rPr>
              <w:t>Literacy</w:t>
            </w:r>
          </w:p>
        </w:tc>
        <w:tc>
          <w:tcPr>
            <w:tcW w:w="3237" w:type="dxa"/>
          </w:tcPr>
          <w:p w14:paraId="3BE233C1" w14:textId="77777777" w:rsidR="00482783" w:rsidRDefault="007355F2" w:rsidP="00FC3001">
            <w:r>
              <w:t>Stories covered this half term will include:</w:t>
            </w:r>
          </w:p>
          <w:p w14:paraId="129AC288" w14:textId="77777777" w:rsidR="007355F2" w:rsidRDefault="00D637E4" w:rsidP="007355F2">
            <w:pPr>
              <w:pStyle w:val="ListParagraph"/>
              <w:numPr>
                <w:ilvl w:val="0"/>
                <w:numId w:val="3"/>
              </w:numPr>
            </w:pPr>
            <w:r>
              <w:t>The Smartest Giant in Town.</w:t>
            </w:r>
          </w:p>
          <w:p w14:paraId="28D9CED1" w14:textId="77777777" w:rsidR="00D637E4" w:rsidRDefault="00D637E4" w:rsidP="007355F2">
            <w:pPr>
              <w:pStyle w:val="ListParagraph"/>
              <w:numPr>
                <w:ilvl w:val="0"/>
                <w:numId w:val="3"/>
              </w:numPr>
            </w:pPr>
            <w:r>
              <w:t>The Three Little Pigs.</w:t>
            </w:r>
          </w:p>
          <w:p w14:paraId="6BB2B635" w14:textId="77777777" w:rsidR="00D637E4" w:rsidRDefault="00D637E4" w:rsidP="007355F2">
            <w:pPr>
              <w:pStyle w:val="ListParagraph"/>
              <w:numPr>
                <w:ilvl w:val="0"/>
                <w:numId w:val="3"/>
              </w:numPr>
            </w:pPr>
            <w:r>
              <w:t>The Snowy Day by Ezra Jack Keats.</w:t>
            </w:r>
          </w:p>
          <w:p w14:paraId="5B504DE7" w14:textId="77777777" w:rsidR="00D637E4" w:rsidRDefault="00D637E4" w:rsidP="007355F2">
            <w:pPr>
              <w:pStyle w:val="ListParagraph"/>
              <w:numPr>
                <w:ilvl w:val="0"/>
                <w:numId w:val="3"/>
              </w:numPr>
            </w:pPr>
            <w:r>
              <w:t>My Hair by Hannah Lee &amp; Allen Fatimaharan.</w:t>
            </w:r>
          </w:p>
          <w:p w14:paraId="26DC6C1D" w14:textId="77777777" w:rsidR="00D637E4" w:rsidRDefault="00D637E4" w:rsidP="007355F2">
            <w:pPr>
              <w:pStyle w:val="ListParagraph"/>
              <w:numPr>
                <w:ilvl w:val="0"/>
                <w:numId w:val="3"/>
              </w:numPr>
            </w:pPr>
            <w:r>
              <w:t>The Hundred Decker Bus by Mike Smith.</w:t>
            </w:r>
          </w:p>
          <w:p w14:paraId="316B26F6" w14:textId="77777777" w:rsidR="00D637E4" w:rsidRDefault="00D637E4" w:rsidP="007355F2">
            <w:pPr>
              <w:pStyle w:val="ListParagraph"/>
              <w:numPr>
                <w:ilvl w:val="0"/>
                <w:numId w:val="3"/>
              </w:numPr>
            </w:pPr>
            <w:r>
              <w:lastRenderedPageBreak/>
              <w:t>I Love Chinese New Year by Eva Wong Nava.</w:t>
            </w:r>
          </w:p>
          <w:p w14:paraId="605773BD" w14:textId="77777777" w:rsidR="00D637E4" w:rsidRDefault="00D637E4" w:rsidP="00D637E4">
            <w:r>
              <w:t>Songs covered will include:</w:t>
            </w:r>
          </w:p>
          <w:p w14:paraId="1820D2B0" w14:textId="77777777" w:rsidR="00D637E4" w:rsidRDefault="00D637E4" w:rsidP="00D637E4">
            <w:pPr>
              <w:pStyle w:val="ListParagraph"/>
              <w:numPr>
                <w:ilvl w:val="0"/>
                <w:numId w:val="4"/>
              </w:numPr>
            </w:pPr>
            <w:r>
              <w:t>Seasons Song.</w:t>
            </w:r>
          </w:p>
          <w:p w14:paraId="025F0917" w14:textId="5F8E898F" w:rsidR="00D637E4" w:rsidRDefault="00D637E4" w:rsidP="00D637E4">
            <w:pPr>
              <w:pStyle w:val="ListParagraph"/>
              <w:numPr>
                <w:ilvl w:val="0"/>
                <w:numId w:val="4"/>
              </w:numPr>
            </w:pPr>
            <w:r>
              <w:t xml:space="preserve">Here Comes </w:t>
            </w:r>
            <w:r w:rsidR="00DA2675">
              <w:t>t</w:t>
            </w:r>
            <w:r>
              <w:t>he Fire</w:t>
            </w:r>
            <w:r w:rsidR="00DA2675">
              <w:t xml:space="preserve"> </w:t>
            </w:r>
            <w:r>
              <w:t>truck.</w:t>
            </w:r>
          </w:p>
          <w:p w14:paraId="23167221" w14:textId="77777777" w:rsidR="00D637E4" w:rsidRDefault="00D637E4" w:rsidP="00D637E4">
            <w:pPr>
              <w:pStyle w:val="ListParagraph"/>
              <w:numPr>
                <w:ilvl w:val="0"/>
                <w:numId w:val="4"/>
              </w:numPr>
            </w:pPr>
            <w:r>
              <w:t>Chinese New Year Dragon Dance.</w:t>
            </w:r>
          </w:p>
          <w:p w14:paraId="417301E0" w14:textId="77777777" w:rsidR="00D637E4" w:rsidRDefault="00D637E4" w:rsidP="00D637E4">
            <w:pPr>
              <w:pStyle w:val="ListParagraph"/>
              <w:numPr>
                <w:ilvl w:val="0"/>
                <w:numId w:val="4"/>
              </w:numPr>
            </w:pPr>
            <w:r>
              <w:t>Subitise Rock to 10.</w:t>
            </w:r>
          </w:p>
          <w:p w14:paraId="308888F7" w14:textId="77777777" w:rsidR="00D637E4" w:rsidRDefault="00D637E4" w:rsidP="00D637E4">
            <w:r>
              <w:t>Pupils will continue to develop their writing skills:</w:t>
            </w:r>
          </w:p>
          <w:p w14:paraId="29DE9B63" w14:textId="77777777" w:rsidR="00D637E4" w:rsidRDefault="00D637E4" w:rsidP="00D637E4">
            <w:pPr>
              <w:pStyle w:val="ListParagraph"/>
              <w:numPr>
                <w:ilvl w:val="0"/>
                <w:numId w:val="4"/>
              </w:numPr>
            </w:pPr>
            <w:r>
              <w:t>Letter formation.</w:t>
            </w:r>
          </w:p>
          <w:p w14:paraId="5BDD6692" w14:textId="77777777" w:rsidR="00D637E4" w:rsidRDefault="00D637E4" w:rsidP="00D637E4">
            <w:pPr>
              <w:pStyle w:val="ListParagraph"/>
              <w:numPr>
                <w:ilvl w:val="0"/>
                <w:numId w:val="4"/>
              </w:numPr>
            </w:pPr>
            <w:r>
              <w:t>Writing on the line.</w:t>
            </w:r>
          </w:p>
          <w:p w14:paraId="7F7D90F6" w14:textId="77777777" w:rsidR="00D637E4" w:rsidRDefault="00D637E4" w:rsidP="00D637E4">
            <w:pPr>
              <w:pStyle w:val="ListParagraph"/>
              <w:numPr>
                <w:ilvl w:val="0"/>
                <w:numId w:val="4"/>
              </w:numPr>
            </w:pPr>
            <w:r>
              <w:t>Full name writing.</w:t>
            </w:r>
          </w:p>
          <w:p w14:paraId="054ABCF4" w14:textId="77777777" w:rsidR="00D637E4" w:rsidRDefault="00D637E4" w:rsidP="00D637E4">
            <w:pPr>
              <w:pStyle w:val="ListParagraph"/>
              <w:numPr>
                <w:ilvl w:val="0"/>
                <w:numId w:val="4"/>
              </w:numPr>
            </w:pPr>
            <w:r>
              <w:t>Words and sentences containing the learned phonic sounds.</w:t>
            </w:r>
          </w:p>
          <w:p w14:paraId="4802187F" w14:textId="77777777" w:rsidR="003D43C5" w:rsidRDefault="003D43C5" w:rsidP="003D43C5">
            <w:r>
              <w:t>Nursery Rhymes:</w:t>
            </w:r>
          </w:p>
          <w:p w14:paraId="4BAD32EF" w14:textId="77777777" w:rsidR="003D43C5" w:rsidRDefault="003D43C5" w:rsidP="003D43C5">
            <w:pPr>
              <w:pStyle w:val="ListParagraph"/>
              <w:numPr>
                <w:ilvl w:val="0"/>
                <w:numId w:val="5"/>
              </w:numPr>
            </w:pPr>
            <w:r>
              <w:t>5 Speckled Frogs.</w:t>
            </w:r>
          </w:p>
          <w:p w14:paraId="1E7A1989" w14:textId="77777777" w:rsidR="003D43C5" w:rsidRDefault="003D43C5" w:rsidP="003D43C5">
            <w:pPr>
              <w:pStyle w:val="ListParagraph"/>
              <w:numPr>
                <w:ilvl w:val="0"/>
                <w:numId w:val="5"/>
              </w:numPr>
            </w:pPr>
            <w:r>
              <w:t>5 Current Buns.</w:t>
            </w:r>
          </w:p>
          <w:p w14:paraId="058F9418" w14:textId="77777777" w:rsidR="003D43C5" w:rsidRDefault="003D43C5" w:rsidP="003D43C5">
            <w:pPr>
              <w:pStyle w:val="ListParagraph"/>
              <w:numPr>
                <w:ilvl w:val="0"/>
                <w:numId w:val="5"/>
              </w:numPr>
            </w:pPr>
            <w:r>
              <w:t>5 Little Ducks.</w:t>
            </w:r>
          </w:p>
          <w:p w14:paraId="0EDC2F84" w14:textId="77777777" w:rsidR="003D43C5" w:rsidRDefault="003D43C5" w:rsidP="003D43C5">
            <w:pPr>
              <w:pStyle w:val="ListParagraph"/>
              <w:numPr>
                <w:ilvl w:val="0"/>
                <w:numId w:val="5"/>
              </w:numPr>
            </w:pPr>
            <w:r>
              <w:t>5 Little Men in a Flying Saucer.</w:t>
            </w:r>
          </w:p>
          <w:p w14:paraId="0CFBAEDF" w14:textId="5F3C63F0" w:rsidR="003D43C5" w:rsidRDefault="003D43C5" w:rsidP="003D43C5">
            <w:pPr>
              <w:pStyle w:val="ListParagraph"/>
              <w:numPr>
                <w:ilvl w:val="0"/>
                <w:numId w:val="5"/>
              </w:numPr>
            </w:pPr>
            <w:r>
              <w:t>5 Little Monkeys.</w:t>
            </w:r>
          </w:p>
        </w:tc>
        <w:tc>
          <w:tcPr>
            <w:tcW w:w="4059" w:type="dxa"/>
          </w:tcPr>
          <w:p w14:paraId="585E1B4B" w14:textId="445E1BEF" w:rsidR="00482783" w:rsidRDefault="00482783">
            <w:r>
              <w:lastRenderedPageBreak/>
              <w:t xml:space="preserve">Listen to your child read their reading book, developing confidence and fluency in their reading. Record the tricky words on paper and display them around your house. Can your child find and read all of the words? Encourage your child to identify letters in the environment, e.g. number plates, signs, magazines etc. Encourage your child to read any words they can blend if they see when out and about </w:t>
            </w:r>
            <w:r w:rsidR="006E0588">
              <w:t>e.g.</w:t>
            </w:r>
            <w:r>
              <w:t xml:space="preserve"> in the supermarket. Read a story to your child every day. Encourage your child to talk about the illustrations in the stories. Model how to hold a book correctly and turn pages. Feed your child’s imagination and deepen their vocabulary by telling them a range of stories. Encourage your child to mark make at any opportunity (bath </w:t>
            </w:r>
            <w:r>
              <w:lastRenderedPageBreak/>
              <w:t>chalks, water and paint brushes, shaving foam). Ensure practise writing their first name and surname if they can extend this to words they can read, can they record them too? Can they write about a picture they have drawn?</w:t>
            </w:r>
          </w:p>
          <w:p w14:paraId="5BB02B09" w14:textId="77777777" w:rsidR="00DA2675" w:rsidRDefault="00DA2675"/>
          <w:p w14:paraId="312947C7" w14:textId="77777777" w:rsidR="00DA2675" w:rsidRDefault="00DA2675"/>
          <w:p w14:paraId="2E705949" w14:textId="756F32A1" w:rsidR="00126847" w:rsidRPr="00B26EE9" w:rsidRDefault="00DA2675" w:rsidP="00126847">
            <w:pPr>
              <w:jc w:val="center"/>
              <w:rPr>
                <w:rFonts w:ascii="Comic Sans MS" w:hAnsi="Comic Sans MS"/>
                <w:sz w:val="18"/>
                <w:szCs w:val="18"/>
              </w:rPr>
            </w:pPr>
            <w:r>
              <w:rPr>
                <w:rFonts w:ascii="Comic Sans MS" w:hAnsi="Comic Sans MS"/>
                <w:noProof/>
                <w:sz w:val="18"/>
                <w:szCs w:val="18"/>
              </w:rPr>
              <w:drawing>
                <wp:inline distT="0" distB="0" distL="0" distR="0" wp14:anchorId="45F65029" wp14:editId="6AFCD7DB">
                  <wp:extent cx="2044700" cy="2044700"/>
                  <wp:effectExtent l="0" t="0" r="0" b="0"/>
                  <wp:docPr id="562970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70922" name="Picture 5"/>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44700" cy="2044700"/>
                          </a:xfrm>
                          <a:prstGeom prst="rect">
                            <a:avLst/>
                          </a:prstGeom>
                        </pic:spPr>
                      </pic:pic>
                    </a:graphicData>
                  </a:graphic>
                </wp:inline>
              </w:drawing>
            </w:r>
          </w:p>
        </w:tc>
      </w:tr>
      <w:tr w:rsidR="00126847" w14:paraId="4D072284" w14:textId="77777777" w:rsidTr="00DA2675">
        <w:tc>
          <w:tcPr>
            <w:tcW w:w="1720" w:type="dxa"/>
          </w:tcPr>
          <w:p w14:paraId="70A34285" w14:textId="4655AFBB" w:rsidR="001A63AB" w:rsidRPr="001A63AB" w:rsidRDefault="006749EF">
            <w:pPr>
              <w:rPr>
                <w:rFonts w:ascii="Comic Sans MS" w:hAnsi="Comic Sans MS"/>
              </w:rPr>
            </w:pPr>
            <w:r>
              <w:rPr>
                <w:rFonts w:ascii="Comic Sans MS" w:hAnsi="Comic Sans MS"/>
              </w:rPr>
              <w:lastRenderedPageBreak/>
              <w:t>Mathematics</w:t>
            </w:r>
          </w:p>
        </w:tc>
        <w:tc>
          <w:tcPr>
            <w:tcW w:w="3237" w:type="dxa"/>
          </w:tcPr>
          <w:p w14:paraId="56D818D9" w14:textId="77777777" w:rsidR="00126847" w:rsidRDefault="00D637E4" w:rsidP="00D637E4">
            <w:pPr>
              <w:rPr>
                <w:rFonts w:ascii="Comic Sans MS" w:hAnsi="Comic Sans MS"/>
                <w:sz w:val="18"/>
                <w:szCs w:val="18"/>
              </w:rPr>
            </w:pPr>
            <w:r>
              <w:rPr>
                <w:rFonts w:ascii="Comic Sans MS" w:hAnsi="Comic Sans MS"/>
                <w:sz w:val="18"/>
                <w:szCs w:val="18"/>
              </w:rPr>
              <w:t>During maths, this half term, we will begin by looking at the composition of the number five and recap previous learning. From this we will move on at measuring capacity, comparing length and comparing height.</w:t>
            </w:r>
          </w:p>
          <w:p w14:paraId="57E4770F" w14:textId="77777777" w:rsidR="00D637E4" w:rsidRDefault="00D637E4" w:rsidP="00D637E4">
            <w:pPr>
              <w:rPr>
                <w:rFonts w:ascii="Comic Sans MS" w:hAnsi="Comic Sans MS"/>
                <w:sz w:val="18"/>
                <w:szCs w:val="18"/>
              </w:rPr>
            </w:pPr>
          </w:p>
          <w:p w14:paraId="423BEDC4" w14:textId="1CE71A45" w:rsidR="00D637E4" w:rsidRPr="00B26EE9" w:rsidRDefault="00D637E4" w:rsidP="00D637E4">
            <w:pPr>
              <w:rPr>
                <w:rFonts w:ascii="Comic Sans MS" w:hAnsi="Comic Sans MS"/>
                <w:sz w:val="18"/>
                <w:szCs w:val="18"/>
              </w:rPr>
            </w:pPr>
            <w:r>
              <w:rPr>
                <w:rFonts w:ascii="Comic Sans MS" w:hAnsi="Comic Sans MS"/>
                <w:sz w:val="18"/>
                <w:szCs w:val="18"/>
              </w:rPr>
              <w:t>We will then grow our numbers further by looking at 6, 7 and 8. Alongside this, we will look at one more and one less. We will also look at doubling numbers to 8 and explore odd and even numbers.</w:t>
            </w:r>
          </w:p>
        </w:tc>
        <w:tc>
          <w:tcPr>
            <w:tcW w:w="4059" w:type="dxa"/>
          </w:tcPr>
          <w:p w14:paraId="1BD02C26" w14:textId="77777777" w:rsidR="00C1409B" w:rsidRDefault="003D43C5" w:rsidP="00D71C75">
            <w:pPr>
              <w:rPr>
                <w:rFonts w:ascii="Comic Sans MS" w:hAnsi="Comic Sans MS"/>
                <w:sz w:val="18"/>
                <w:szCs w:val="18"/>
              </w:rPr>
            </w:pPr>
            <w:r>
              <w:rPr>
                <w:rFonts w:ascii="Comic Sans MS" w:hAnsi="Comic Sans MS"/>
                <w:sz w:val="18"/>
                <w:szCs w:val="18"/>
              </w:rPr>
              <w:t>Compare the weight of everyday objects at home. Which is the lightest? Which is the heaviest? Can you find an object heavier than….?</w:t>
            </w:r>
          </w:p>
          <w:p w14:paraId="0A4D8F51" w14:textId="77777777" w:rsidR="003D43C5" w:rsidRDefault="003D43C5" w:rsidP="00D71C75">
            <w:pPr>
              <w:rPr>
                <w:rFonts w:ascii="Comic Sans MS" w:hAnsi="Comic Sans MS"/>
                <w:sz w:val="18"/>
                <w:szCs w:val="18"/>
              </w:rPr>
            </w:pPr>
          </w:p>
          <w:p w14:paraId="278B6AFE" w14:textId="77777777" w:rsidR="003D43C5" w:rsidRDefault="003D43C5" w:rsidP="00D71C75">
            <w:pPr>
              <w:rPr>
                <w:rFonts w:ascii="Comic Sans MS" w:hAnsi="Comic Sans MS"/>
                <w:sz w:val="18"/>
                <w:szCs w:val="18"/>
              </w:rPr>
            </w:pPr>
            <w:r>
              <w:rPr>
                <w:rFonts w:ascii="Comic Sans MS" w:hAnsi="Comic Sans MS"/>
                <w:sz w:val="18"/>
                <w:szCs w:val="18"/>
              </w:rPr>
              <w:t>Capacity – Water play with different containers. Which container holds the most/least? Encourage the use of the vocabulary, full, half full and empty.</w:t>
            </w:r>
          </w:p>
          <w:p w14:paraId="16DCD60F" w14:textId="77777777" w:rsidR="003D43C5" w:rsidRDefault="003D43C5" w:rsidP="00D71C75">
            <w:pPr>
              <w:rPr>
                <w:rFonts w:ascii="Comic Sans MS" w:hAnsi="Comic Sans MS"/>
                <w:sz w:val="18"/>
                <w:szCs w:val="18"/>
              </w:rPr>
            </w:pPr>
          </w:p>
          <w:p w14:paraId="121E06BE" w14:textId="77777777" w:rsidR="003D43C5" w:rsidRDefault="003D43C5" w:rsidP="00D71C75">
            <w:pPr>
              <w:rPr>
                <w:rFonts w:ascii="Comic Sans MS" w:hAnsi="Comic Sans MS"/>
                <w:sz w:val="18"/>
                <w:szCs w:val="18"/>
              </w:rPr>
            </w:pPr>
            <w:r>
              <w:rPr>
                <w:rFonts w:ascii="Comic Sans MS" w:hAnsi="Comic Sans MS"/>
                <w:sz w:val="18"/>
                <w:szCs w:val="18"/>
              </w:rPr>
              <w:t>Number activities: Practise adding two groups of objects together to find the total. Encourage and model accurate counting to enable precision.</w:t>
            </w:r>
          </w:p>
          <w:p w14:paraId="101D3F03" w14:textId="06A02A9A" w:rsidR="003D43C5" w:rsidRPr="00B26EE9" w:rsidRDefault="003D43C5" w:rsidP="00D71C75">
            <w:pPr>
              <w:rPr>
                <w:rFonts w:ascii="Comic Sans MS" w:hAnsi="Comic Sans MS"/>
                <w:sz w:val="18"/>
                <w:szCs w:val="18"/>
              </w:rPr>
            </w:pPr>
          </w:p>
        </w:tc>
      </w:tr>
      <w:tr w:rsidR="00126847" w14:paraId="09C49B08" w14:textId="77777777" w:rsidTr="00DA2675">
        <w:tc>
          <w:tcPr>
            <w:tcW w:w="1720" w:type="dxa"/>
          </w:tcPr>
          <w:p w14:paraId="25C40649" w14:textId="258030FA" w:rsidR="001A63AB" w:rsidRPr="001A63AB" w:rsidRDefault="006749EF">
            <w:pPr>
              <w:rPr>
                <w:rFonts w:ascii="Comic Sans MS" w:hAnsi="Comic Sans MS"/>
              </w:rPr>
            </w:pPr>
            <w:r>
              <w:rPr>
                <w:rFonts w:ascii="Comic Sans MS" w:hAnsi="Comic Sans MS"/>
              </w:rPr>
              <w:t>Understanding the World</w:t>
            </w:r>
          </w:p>
        </w:tc>
        <w:tc>
          <w:tcPr>
            <w:tcW w:w="3237" w:type="dxa"/>
          </w:tcPr>
          <w:p w14:paraId="28E4621E" w14:textId="77777777" w:rsidR="00126847" w:rsidRDefault="003D43C5" w:rsidP="003D43C5">
            <w:pPr>
              <w:rPr>
                <w:rFonts w:ascii="Comic Sans MS" w:hAnsi="Comic Sans MS"/>
                <w:sz w:val="18"/>
                <w:szCs w:val="18"/>
              </w:rPr>
            </w:pPr>
            <w:r>
              <w:rPr>
                <w:rFonts w:ascii="Comic Sans MS" w:hAnsi="Comic Sans MS"/>
                <w:sz w:val="18"/>
                <w:szCs w:val="18"/>
              </w:rPr>
              <w:t>This half term, the topic is ‘People Who Help Us’.</w:t>
            </w:r>
          </w:p>
          <w:p w14:paraId="5434C7C0" w14:textId="77777777" w:rsidR="003D43C5" w:rsidRDefault="003D43C5" w:rsidP="003D43C5">
            <w:pPr>
              <w:rPr>
                <w:rFonts w:ascii="Comic Sans MS" w:hAnsi="Comic Sans MS"/>
                <w:sz w:val="18"/>
                <w:szCs w:val="18"/>
              </w:rPr>
            </w:pPr>
          </w:p>
          <w:p w14:paraId="7A45D920" w14:textId="77777777" w:rsidR="003D43C5" w:rsidRDefault="003D43C5" w:rsidP="003D43C5">
            <w:pPr>
              <w:rPr>
                <w:rFonts w:ascii="Comic Sans MS" w:hAnsi="Comic Sans MS"/>
                <w:sz w:val="18"/>
                <w:szCs w:val="18"/>
              </w:rPr>
            </w:pPr>
            <w:r>
              <w:rPr>
                <w:rFonts w:ascii="Comic Sans MS" w:hAnsi="Comic Sans MS"/>
                <w:sz w:val="18"/>
                <w:szCs w:val="18"/>
              </w:rPr>
              <w:lastRenderedPageBreak/>
              <w:t>Children will learn about people in the community who help us:</w:t>
            </w:r>
          </w:p>
          <w:p w14:paraId="369066A7"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Firefighters.</w:t>
            </w:r>
          </w:p>
          <w:p w14:paraId="2D70BBAE"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Doctors.</w:t>
            </w:r>
          </w:p>
          <w:p w14:paraId="2039E534"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Police.</w:t>
            </w:r>
          </w:p>
          <w:p w14:paraId="58A33221"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Vets.</w:t>
            </w:r>
          </w:p>
          <w:p w14:paraId="5CD7E196" w14:textId="77777777" w:rsidR="003D43C5" w:rsidRDefault="003D43C5" w:rsidP="003D43C5">
            <w:pPr>
              <w:pStyle w:val="ListParagraph"/>
              <w:numPr>
                <w:ilvl w:val="0"/>
                <w:numId w:val="6"/>
              </w:numPr>
              <w:rPr>
                <w:rFonts w:ascii="Comic Sans MS" w:hAnsi="Comic Sans MS"/>
                <w:sz w:val="18"/>
                <w:szCs w:val="18"/>
              </w:rPr>
            </w:pPr>
            <w:r>
              <w:rPr>
                <w:rFonts w:ascii="Comic Sans MS" w:hAnsi="Comic Sans MS"/>
                <w:sz w:val="18"/>
                <w:szCs w:val="18"/>
              </w:rPr>
              <w:t>Teachers.</w:t>
            </w:r>
          </w:p>
          <w:p w14:paraId="08C86B8E" w14:textId="77777777" w:rsidR="003D43C5" w:rsidRDefault="003D43C5" w:rsidP="003D43C5">
            <w:pPr>
              <w:rPr>
                <w:rFonts w:ascii="Comic Sans MS" w:hAnsi="Comic Sans MS"/>
                <w:sz w:val="18"/>
                <w:szCs w:val="18"/>
              </w:rPr>
            </w:pPr>
            <w:r>
              <w:rPr>
                <w:rFonts w:ascii="Comic Sans MS" w:hAnsi="Comic Sans MS"/>
                <w:sz w:val="18"/>
                <w:szCs w:val="18"/>
              </w:rPr>
              <w:t>Children will be introduced to different jobs such as farmer, hairdressers and retail workers. Children will be encouraged to compare photographs of people who help us now compared</w:t>
            </w:r>
            <w:r w:rsidR="0055557A">
              <w:rPr>
                <w:rFonts w:ascii="Comic Sans MS" w:hAnsi="Comic Sans MS"/>
                <w:sz w:val="18"/>
                <w:szCs w:val="18"/>
              </w:rPr>
              <w:t xml:space="preserve"> to 100 years ago. The children will be encouraged to discuss the differences from then and now.</w:t>
            </w:r>
          </w:p>
          <w:p w14:paraId="315DDC7F" w14:textId="77777777" w:rsidR="0055557A" w:rsidRDefault="0055557A" w:rsidP="003D43C5">
            <w:pPr>
              <w:rPr>
                <w:rFonts w:ascii="Comic Sans MS" w:hAnsi="Comic Sans MS"/>
                <w:sz w:val="18"/>
                <w:szCs w:val="18"/>
              </w:rPr>
            </w:pPr>
          </w:p>
          <w:p w14:paraId="2FF1A188" w14:textId="77777777" w:rsidR="0055557A" w:rsidRDefault="0055557A" w:rsidP="003D43C5">
            <w:pPr>
              <w:rPr>
                <w:rFonts w:ascii="Comic Sans MS" w:hAnsi="Comic Sans MS"/>
                <w:sz w:val="18"/>
                <w:szCs w:val="18"/>
              </w:rPr>
            </w:pPr>
            <w:r>
              <w:rPr>
                <w:rFonts w:ascii="Comic Sans MS" w:hAnsi="Comic Sans MS"/>
                <w:sz w:val="18"/>
                <w:szCs w:val="18"/>
              </w:rPr>
              <w:t>They will find out about where and how these are celebrated around the world.</w:t>
            </w:r>
          </w:p>
          <w:p w14:paraId="0BDE21CE" w14:textId="77777777" w:rsidR="0055557A" w:rsidRDefault="0055557A" w:rsidP="003D43C5">
            <w:pPr>
              <w:rPr>
                <w:rFonts w:ascii="Comic Sans MS" w:hAnsi="Comic Sans MS"/>
                <w:sz w:val="18"/>
                <w:szCs w:val="18"/>
              </w:rPr>
            </w:pPr>
          </w:p>
          <w:p w14:paraId="16D097B4" w14:textId="77777777" w:rsidR="0055557A" w:rsidRDefault="0055557A" w:rsidP="003D43C5">
            <w:pPr>
              <w:rPr>
                <w:rFonts w:ascii="Comic Sans MS" w:hAnsi="Comic Sans MS"/>
                <w:sz w:val="18"/>
                <w:szCs w:val="18"/>
              </w:rPr>
            </w:pPr>
            <w:r>
              <w:rPr>
                <w:rFonts w:ascii="Comic Sans MS" w:hAnsi="Comic Sans MS"/>
                <w:sz w:val="18"/>
                <w:szCs w:val="18"/>
              </w:rPr>
              <w:t>The children will also explore the season of Winter and look at the changes in the environment.</w:t>
            </w:r>
          </w:p>
          <w:p w14:paraId="6C31DA4F" w14:textId="36ECB404" w:rsidR="0055557A" w:rsidRPr="003D43C5" w:rsidRDefault="0055557A" w:rsidP="003D43C5">
            <w:pPr>
              <w:rPr>
                <w:rFonts w:ascii="Comic Sans MS" w:hAnsi="Comic Sans MS"/>
                <w:sz w:val="18"/>
                <w:szCs w:val="18"/>
              </w:rPr>
            </w:pPr>
          </w:p>
        </w:tc>
        <w:tc>
          <w:tcPr>
            <w:tcW w:w="4059" w:type="dxa"/>
          </w:tcPr>
          <w:p w14:paraId="1DC394A6" w14:textId="1441896F" w:rsidR="00B26EE9" w:rsidRDefault="00A730FD" w:rsidP="00B26EE9">
            <w:pPr>
              <w:rPr>
                <w:rFonts w:ascii="Comic Sans MS" w:hAnsi="Comic Sans MS"/>
                <w:sz w:val="18"/>
                <w:szCs w:val="18"/>
              </w:rPr>
            </w:pPr>
            <w:r>
              <w:rPr>
                <w:rFonts w:ascii="Comic Sans MS" w:hAnsi="Comic Sans MS"/>
                <w:sz w:val="18"/>
                <w:szCs w:val="18"/>
              </w:rPr>
              <w:lastRenderedPageBreak/>
              <w:t xml:space="preserve">Discuss with your child at home about people in the local community and how they help us. Go for a walk </w:t>
            </w:r>
            <w:r>
              <w:rPr>
                <w:rFonts w:ascii="Comic Sans MS" w:hAnsi="Comic Sans MS"/>
                <w:sz w:val="18"/>
                <w:szCs w:val="18"/>
              </w:rPr>
              <w:lastRenderedPageBreak/>
              <w:t>in the local area and point out where the fire station, doctors and police station</w:t>
            </w:r>
            <w:r w:rsidR="006E0588">
              <w:rPr>
                <w:rFonts w:ascii="Comic Sans MS" w:hAnsi="Comic Sans MS"/>
                <w:sz w:val="18"/>
                <w:szCs w:val="18"/>
              </w:rPr>
              <w:t>s are</w:t>
            </w:r>
            <w:r>
              <w:rPr>
                <w:rFonts w:ascii="Comic Sans MS" w:hAnsi="Comic Sans MS"/>
                <w:sz w:val="18"/>
                <w:szCs w:val="18"/>
              </w:rPr>
              <w:t>.</w:t>
            </w:r>
          </w:p>
          <w:p w14:paraId="3B597B1D" w14:textId="77777777" w:rsidR="00A730FD" w:rsidRDefault="00A730FD" w:rsidP="00B26EE9">
            <w:pPr>
              <w:rPr>
                <w:rFonts w:ascii="Comic Sans MS" w:hAnsi="Comic Sans MS"/>
                <w:sz w:val="18"/>
                <w:szCs w:val="18"/>
              </w:rPr>
            </w:pPr>
          </w:p>
          <w:p w14:paraId="0169694C" w14:textId="77777777" w:rsidR="00A730FD" w:rsidRDefault="00A730FD" w:rsidP="00B26EE9">
            <w:pPr>
              <w:rPr>
                <w:rFonts w:ascii="Comic Sans MS" w:hAnsi="Comic Sans MS"/>
                <w:sz w:val="18"/>
                <w:szCs w:val="18"/>
              </w:rPr>
            </w:pPr>
            <w:r>
              <w:rPr>
                <w:rFonts w:ascii="Comic Sans MS" w:hAnsi="Comic Sans MS"/>
                <w:sz w:val="18"/>
                <w:szCs w:val="18"/>
              </w:rPr>
              <w:t>Children can research the job they would like to do when they are older. What skills do they need to learn and develop to do that job?</w:t>
            </w:r>
          </w:p>
          <w:p w14:paraId="4CCD7ACB" w14:textId="77777777" w:rsidR="00A730FD" w:rsidRDefault="00A730FD" w:rsidP="00B26EE9">
            <w:pPr>
              <w:rPr>
                <w:rFonts w:ascii="Comic Sans MS" w:hAnsi="Comic Sans MS"/>
                <w:sz w:val="18"/>
                <w:szCs w:val="18"/>
              </w:rPr>
            </w:pPr>
          </w:p>
          <w:p w14:paraId="33120D12" w14:textId="06383BB6" w:rsidR="00A730FD" w:rsidRDefault="00A730FD" w:rsidP="00B26EE9">
            <w:pPr>
              <w:rPr>
                <w:rFonts w:ascii="Comic Sans MS" w:hAnsi="Comic Sans MS"/>
                <w:sz w:val="18"/>
                <w:szCs w:val="18"/>
              </w:rPr>
            </w:pPr>
            <w:r>
              <w:rPr>
                <w:rFonts w:ascii="Comic Sans MS" w:hAnsi="Comic Sans MS"/>
                <w:sz w:val="18"/>
                <w:szCs w:val="18"/>
              </w:rPr>
              <w:t xml:space="preserve">When going on a walk watch out for the signs of Winter. Talk about the cold weather, </w:t>
            </w:r>
            <w:proofErr w:type="gramStart"/>
            <w:r w:rsidR="00E83812">
              <w:rPr>
                <w:rFonts w:ascii="Comic Sans MS" w:hAnsi="Comic Sans MS"/>
                <w:sz w:val="18"/>
                <w:szCs w:val="18"/>
              </w:rPr>
              <w:t>it’s</w:t>
            </w:r>
            <w:proofErr w:type="gramEnd"/>
            <w:r>
              <w:rPr>
                <w:rFonts w:ascii="Comic Sans MS" w:hAnsi="Comic Sans MS"/>
                <w:sz w:val="18"/>
                <w:szCs w:val="18"/>
              </w:rPr>
              <w:t xml:space="preserve"> getting dark earlier, animals hibernating and the bare branches on the trees.</w:t>
            </w:r>
          </w:p>
          <w:p w14:paraId="4F9106F4" w14:textId="1C5683C3" w:rsidR="00A730FD" w:rsidRPr="00B26EE9" w:rsidRDefault="001117AB" w:rsidP="00A730FD">
            <w:pPr>
              <w:jc w:val="center"/>
              <w:rPr>
                <w:rFonts w:ascii="Comic Sans MS" w:hAnsi="Comic Sans MS"/>
                <w:sz w:val="18"/>
                <w:szCs w:val="18"/>
              </w:rPr>
            </w:pPr>
            <w:r>
              <w:rPr>
                <w:rFonts w:ascii="Comic Sans MS" w:hAnsi="Comic Sans MS"/>
                <w:noProof/>
                <w:sz w:val="18"/>
                <w:szCs w:val="18"/>
              </w:rPr>
              <w:drawing>
                <wp:inline distT="0" distB="0" distL="0" distR="0" wp14:anchorId="3E09899C" wp14:editId="17C16538">
                  <wp:extent cx="1927860" cy="1320800"/>
                  <wp:effectExtent l="0" t="0" r="0" b="0"/>
                  <wp:docPr id="1142441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41099" name="Picture 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927860" cy="1320800"/>
                          </a:xfrm>
                          <a:prstGeom prst="rect">
                            <a:avLst/>
                          </a:prstGeom>
                        </pic:spPr>
                      </pic:pic>
                    </a:graphicData>
                  </a:graphic>
                </wp:inline>
              </w:drawing>
            </w:r>
          </w:p>
        </w:tc>
      </w:tr>
    </w:tbl>
    <w:p w14:paraId="088C0F1D" w14:textId="381A4EFB" w:rsidR="00E83812" w:rsidRPr="00E83812" w:rsidRDefault="00E83812">
      <w:pPr>
        <w:rPr>
          <w:color w:val="FF0000"/>
          <w:u w:val="single"/>
        </w:rPr>
      </w:pPr>
      <w:r w:rsidRPr="00E83812">
        <w:rPr>
          <w:color w:val="FF0000"/>
          <w:u w:val="single"/>
        </w:rPr>
        <w:lastRenderedPageBreak/>
        <w:t>Wish List</w:t>
      </w:r>
    </w:p>
    <w:p w14:paraId="0C4B00F2" w14:textId="71CF650C" w:rsidR="00E83812" w:rsidRPr="00E83812" w:rsidRDefault="00E83812">
      <w:pPr>
        <w:rPr>
          <w:color w:val="FF0000"/>
        </w:rPr>
      </w:pPr>
      <w:r w:rsidRPr="00E83812">
        <w:rPr>
          <w:color w:val="FF0000"/>
        </w:rPr>
        <w:t xml:space="preserve">We are </w:t>
      </w:r>
      <w:r w:rsidRPr="00E83812">
        <w:rPr>
          <w:b/>
          <w:bCs/>
          <w:color w:val="FF0000"/>
          <w:u w:val="single"/>
        </w:rPr>
        <w:t>desperate</w:t>
      </w:r>
      <w:r w:rsidRPr="00E83812">
        <w:rPr>
          <w:color w:val="FF0000"/>
        </w:rPr>
        <w:t xml:space="preserve"> for:</w:t>
      </w:r>
    </w:p>
    <w:p w14:paraId="2B24D3EC" w14:textId="7459FF35" w:rsidR="00E83812" w:rsidRPr="00E83812" w:rsidRDefault="00E83812">
      <w:pPr>
        <w:rPr>
          <w:color w:val="FF0000"/>
        </w:rPr>
      </w:pPr>
      <w:r w:rsidRPr="00E83812">
        <w:rPr>
          <w:color w:val="FF0000"/>
        </w:rPr>
        <w:t xml:space="preserve">Card </w:t>
      </w:r>
    </w:p>
    <w:p w14:paraId="3F94EED9" w14:textId="77777777" w:rsidR="00E83812" w:rsidRPr="00E83812" w:rsidRDefault="00E83812">
      <w:pPr>
        <w:rPr>
          <w:color w:val="FF0000"/>
        </w:rPr>
      </w:pPr>
      <w:r w:rsidRPr="00E83812">
        <w:rPr>
          <w:color w:val="FF0000"/>
        </w:rPr>
        <w:t>Pritt Sticks</w:t>
      </w:r>
    </w:p>
    <w:p w14:paraId="2AF9CE5D" w14:textId="36C6CC88" w:rsidR="00E83812" w:rsidRPr="00E83812" w:rsidRDefault="00E83812">
      <w:pPr>
        <w:rPr>
          <w:color w:val="FF0000"/>
        </w:rPr>
      </w:pPr>
      <w:r w:rsidRPr="00E83812">
        <w:rPr>
          <w:color w:val="FF0000"/>
        </w:rPr>
        <w:t xml:space="preserve">Felt Tip Pens </w:t>
      </w:r>
    </w:p>
    <w:p w14:paraId="2386B9A6" w14:textId="60F4D0C4" w:rsidR="00E83812" w:rsidRPr="00E83812" w:rsidRDefault="00E83812">
      <w:pPr>
        <w:rPr>
          <w:color w:val="FF0000"/>
        </w:rPr>
      </w:pPr>
      <w:r w:rsidRPr="00E83812">
        <w:rPr>
          <w:color w:val="FF0000"/>
        </w:rPr>
        <w:t>Playdough</w:t>
      </w:r>
    </w:p>
    <w:p w14:paraId="75EFD8EC" w14:textId="62892475" w:rsidR="00E83812" w:rsidRPr="00E83812" w:rsidRDefault="00E83812">
      <w:pPr>
        <w:rPr>
          <w:color w:val="FF0000"/>
        </w:rPr>
      </w:pPr>
      <w:r w:rsidRPr="00E83812">
        <w:rPr>
          <w:color w:val="FF0000"/>
        </w:rPr>
        <w:t>Dressing-Up Outfits for ‘People who Help Us’</w:t>
      </w:r>
    </w:p>
    <w:p w14:paraId="7263AEF4" w14:textId="5FC0753B" w:rsidR="00E83812" w:rsidRPr="00E83812" w:rsidRDefault="00E83812">
      <w:pPr>
        <w:rPr>
          <w:color w:val="FF0000"/>
        </w:rPr>
      </w:pPr>
      <w:r w:rsidRPr="00E83812">
        <w:rPr>
          <w:color w:val="FF0000"/>
        </w:rPr>
        <w:t>Dry Wipe Pens</w:t>
      </w:r>
    </w:p>
    <w:sectPr w:rsidR="00E83812" w:rsidRPr="00E8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AEC"/>
    <w:multiLevelType w:val="hybridMultilevel"/>
    <w:tmpl w:val="F6D0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7E60"/>
    <w:multiLevelType w:val="hybridMultilevel"/>
    <w:tmpl w:val="EA00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22E81"/>
    <w:multiLevelType w:val="hybridMultilevel"/>
    <w:tmpl w:val="A7D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F3508"/>
    <w:multiLevelType w:val="hybridMultilevel"/>
    <w:tmpl w:val="52FE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73025"/>
    <w:multiLevelType w:val="hybridMultilevel"/>
    <w:tmpl w:val="6E24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C40D9"/>
    <w:multiLevelType w:val="hybridMultilevel"/>
    <w:tmpl w:val="0100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06DF5"/>
    <w:multiLevelType w:val="hybridMultilevel"/>
    <w:tmpl w:val="47CE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81694"/>
    <w:multiLevelType w:val="hybridMultilevel"/>
    <w:tmpl w:val="C2B0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331714">
    <w:abstractNumId w:val="0"/>
  </w:num>
  <w:num w:numId="2" w16cid:durableId="1823086508">
    <w:abstractNumId w:val="7"/>
  </w:num>
  <w:num w:numId="3" w16cid:durableId="1195729674">
    <w:abstractNumId w:val="2"/>
  </w:num>
  <w:num w:numId="4" w16cid:durableId="1414281045">
    <w:abstractNumId w:val="6"/>
  </w:num>
  <w:num w:numId="5" w16cid:durableId="1588342435">
    <w:abstractNumId w:val="3"/>
  </w:num>
  <w:num w:numId="6" w16cid:durableId="839657561">
    <w:abstractNumId w:val="1"/>
  </w:num>
  <w:num w:numId="7" w16cid:durableId="1264723689">
    <w:abstractNumId w:val="5"/>
  </w:num>
  <w:num w:numId="8" w16cid:durableId="1085299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95"/>
    <w:rsid w:val="00063254"/>
    <w:rsid w:val="000836C3"/>
    <w:rsid w:val="000E1AAA"/>
    <w:rsid w:val="001117AB"/>
    <w:rsid w:val="00126847"/>
    <w:rsid w:val="00194472"/>
    <w:rsid w:val="001A63AB"/>
    <w:rsid w:val="002321EC"/>
    <w:rsid w:val="0024419E"/>
    <w:rsid w:val="003734BD"/>
    <w:rsid w:val="003D43C5"/>
    <w:rsid w:val="00482783"/>
    <w:rsid w:val="00500D7D"/>
    <w:rsid w:val="0055557A"/>
    <w:rsid w:val="005F5F74"/>
    <w:rsid w:val="00626796"/>
    <w:rsid w:val="006749EF"/>
    <w:rsid w:val="006B315A"/>
    <w:rsid w:val="006B7294"/>
    <w:rsid w:val="006D5396"/>
    <w:rsid w:val="006E0588"/>
    <w:rsid w:val="007355F2"/>
    <w:rsid w:val="007B1D99"/>
    <w:rsid w:val="008247FD"/>
    <w:rsid w:val="00903461"/>
    <w:rsid w:val="00957B54"/>
    <w:rsid w:val="00976842"/>
    <w:rsid w:val="00983DEB"/>
    <w:rsid w:val="009A3470"/>
    <w:rsid w:val="009A5A9F"/>
    <w:rsid w:val="00A730FD"/>
    <w:rsid w:val="00AB27F6"/>
    <w:rsid w:val="00AC1A77"/>
    <w:rsid w:val="00AC1E71"/>
    <w:rsid w:val="00B26EE9"/>
    <w:rsid w:val="00BE3336"/>
    <w:rsid w:val="00C03195"/>
    <w:rsid w:val="00C1409B"/>
    <w:rsid w:val="00C454FD"/>
    <w:rsid w:val="00D637E4"/>
    <w:rsid w:val="00D71C75"/>
    <w:rsid w:val="00D90D8B"/>
    <w:rsid w:val="00DA2675"/>
    <w:rsid w:val="00DA65A3"/>
    <w:rsid w:val="00E83812"/>
    <w:rsid w:val="00E90D12"/>
    <w:rsid w:val="00EA2EFF"/>
    <w:rsid w:val="00ED5C5A"/>
    <w:rsid w:val="00FC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2D6"/>
  <w15:chartTrackingRefBased/>
  <w15:docId w15:val="{E12AD84E-3411-4251-B9AE-1DFD528B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195"/>
    <w:rPr>
      <w:rFonts w:ascii="Segoe UI" w:hAnsi="Segoe UI" w:cs="Segoe UI"/>
      <w:sz w:val="18"/>
      <w:szCs w:val="18"/>
    </w:rPr>
  </w:style>
  <w:style w:type="table" w:styleId="TableGrid">
    <w:name w:val="Table Grid"/>
    <w:basedOn w:val="TableNormal"/>
    <w:uiPriority w:val="39"/>
    <w:rsid w:val="001A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9EF"/>
    <w:rPr>
      <w:color w:val="0563C1" w:themeColor="hyperlink"/>
      <w:u w:val="single"/>
    </w:rPr>
  </w:style>
  <w:style w:type="character" w:styleId="UnresolvedMention">
    <w:name w:val="Unresolved Mention"/>
    <w:basedOn w:val="DefaultParagraphFont"/>
    <w:uiPriority w:val="99"/>
    <w:semiHidden/>
    <w:unhideWhenUsed/>
    <w:rsid w:val="006749EF"/>
    <w:rPr>
      <w:color w:val="605E5C"/>
      <w:shd w:val="clear" w:color="auto" w:fill="E1DFDD"/>
    </w:rPr>
  </w:style>
  <w:style w:type="paragraph" w:styleId="ListParagraph">
    <w:name w:val="List Paragraph"/>
    <w:basedOn w:val="Normal"/>
    <w:uiPriority w:val="34"/>
    <w:qFormat/>
    <w:rsid w:val="00FC3001"/>
    <w:pPr>
      <w:ind w:left="720"/>
      <w:contextualSpacing/>
    </w:pPr>
  </w:style>
  <w:style w:type="character" w:styleId="FollowedHyperlink">
    <w:name w:val="FollowedHyperlink"/>
    <w:basedOn w:val="DefaultParagraphFont"/>
    <w:uiPriority w:val="99"/>
    <w:semiHidden/>
    <w:unhideWhenUsed/>
    <w:rsid w:val="00735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nurseryrhymes2vh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hebottomshelf.edublogs.org/reading-with-your-chi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nkleteaches.blogspot.com/2015/05/i-graph-you-graph-digraphs.html"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youtube.com/watch?v=R087lYrRpgY" TargetMode="External"/><Relationship Id="rId4" Type="http://schemas.openxmlformats.org/officeDocument/2006/relationships/webSettings" Target="webSettings.xml"/><Relationship Id="rId9" Type="http://schemas.openxmlformats.org/officeDocument/2006/relationships/hyperlink" Target="https://www.youtube.com/?v=DvOuc7cWXxc" TargetMode="External"/><Relationship Id="rId14" Type="http://schemas.openxmlformats.org/officeDocument/2006/relationships/hyperlink" Target="https://commons.wikimedia.org/wiki/File:Winter_Seas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Griffiths</dc:creator>
  <cp:keywords/>
  <dc:description/>
  <cp:lastModifiedBy>Joanne Griffiths</cp:lastModifiedBy>
  <cp:revision>2</cp:revision>
  <cp:lastPrinted>2024-12-06T09:48:00Z</cp:lastPrinted>
  <dcterms:created xsi:type="dcterms:W3CDTF">2025-02-12T14:50:00Z</dcterms:created>
  <dcterms:modified xsi:type="dcterms:W3CDTF">2025-02-12T14:50:00Z</dcterms:modified>
</cp:coreProperties>
</file>