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186" w:rsidRPr="00F82186" w:rsidRDefault="003B12C0" w:rsidP="00545C42">
      <w:pPr>
        <w:jc w:val="right"/>
        <w:rPr>
          <w:rFonts w:asciiTheme="minorHAnsi" w:hAnsiTheme="minorHAnsi" w:cstheme="minorHAnsi"/>
        </w:rPr>
      </w:pPr>
      <w:r>
        <w:rPr>
          <w:rFonts w:asciiTheme="minorHAnsi" w:hAnsiTheme="minorHAnsi" w:cstheme="minorHAnsi"/>
        </w:rPr>
        <w:t>6</w:t>
      </w:r>
      <w:r w:rsidRPr="003B12C0">
        <w:rPr>
          <w:rFonts w:asciiTheme="minorHAnsi" w:hAnsiTheme="minorHAnsi" w:cstheme="minorHAnsi"/>
          <w:vertAlign w:val="superscript"/>
        </w:rPr>
        <w:t>th</w:t>
      </w:r>
      <w:r>
        <w:rPr>
          <w:rFonts w:asciiTheme="minorHAnsi" w:hAnsiTheme="minorHAnsi" w:cstheme="minorHAnsi"/>
        </w:rPr>
        <w:t xml:space="preserve"> September 2022</w:t>
      </w:r>
      <w:bookmarkStart w:id="0" w:name="_GoBack"/>
      <w:bookmarkEnd w:id="0"/>
    </w:p>
    <w:p w:rsidR="00AB44C7" w:rsidRPr="00AB44C7" w:rsidRDefault="00AB44C7" w:rsidP="00AB44C7">
      <w:pPr>
        <w:rPr>
          <w:rFonts w:ascii="Calibri" w:hAnsi="Calibri" w:cs="Tahoma"/>
          <w:sz w:val="24"/>
        </w:rPr>
      </w:pPr>
    </w:p>
    <w:p w:rsidR="00AB44C7" w:rsidRPr="00AB44C7" w:rsidRDefault="00AB44C7" w:rsidP="00AB44C7">
      <w:pPr>
        <w:rPr>
          <w:szCs w:val="22"/>
        </w:rPr>
      </w:pPr>
      <w:r w:rsidRPr="00AB44C7">
        <w:rPr>
          <w:szCs w:val="22"/>
        </w:rPr>
        <w:t xml:space="preserve">Dear Parents, </w:t>
      </w:r>
    </w:p>
    <w:p w:rsidR="00AB44C7" w:rsidRPr="00AB44C7" w:rsidRDefault="00AB44C7" w:rsidP="00AB44C7">
      <w:pPr>
        <w:jc w:val="center"/>
        <w:rPr>
          <w:szCs w:val="22"/>
        </w:rPr>
      </w:pPr>
    </w:p>
    <w:p w:rsidR="00AB44C7" w:rsidRPr="00AB44C7" w:rsidRDefault="00AB44C7" w:rsidP="00AB44C7">
      <w:pPr>
        <w:rPr>
          <w:szCs w:val="22"/>
        </w:rPr>
      </w:pPr>
    </w:p>
    <w:p w:rsidR="00AB44C7" w:rsidRPr="00AB44C7" w:rsidRDefault="00AB44C7" w:rsidP="00AB44C7">
      <w:pPr>
        <w:rPr>
          <w:szCs w:val="22"/>
        </w:rPr>
      </w:pPr>
      <w:r w:rsidRPr="00AB44C7">
        <w:rPr>
          <w:szCs w:val="22"/>
        </w:rPr>
        <w:t>I have had the pleasure of working with Robins over the past two weeks and am looking forward to a year of fun through learning with them.</w:t>
      </w:r>
    </w:p>
    <w:p w:rsidR="00AB44C7" w:rsidRPr="00AB44C7" w:rsidRDefault="00AB44C7" w:rsidP="00AB44C7">
      <w:pPr>
        <w:rPr>
          <w:sz w:val="20"/>
          <w:szCs w:val="20"/>
        </w:rPr>
      </w:pPr>
      <w:r w:rsidRPr="00AB44C7">
        <w:rPr>
          <w:szCs w:val="22"/>
        </w:rPr>
        <w:t>I hope that this letter will give you a brief overview of what your child will be studying. There are also Knowledge Organisers and long term planning on our school website.</w:t>
      </w:r>
    </w:p>
    <w:p w:rsidR="00AB44C7" w:rsidRPr="00AB44C7" w:rsidRDefault="00AB44C7" w:rsidP="00AB44C7">
      <w:pPr>
        <w:rPr>
          <w:szCs w:val="22"/>
        </w:rPr>
      </w:pPr>
      <w:r w:rsidRPr="00AB44C7">
        <w:rPr>
          <w:szCs w:val="22"/>
        </w:rPr>
        <w:t>Our topics for this school year;</w:t>
      </w:r>
    </w:p>
    <w:p w:rsidR="00AB44C7" w:rsidRPr="00AB44C7" w:rsidRDefault="00AB44C7" w:rsidP="00AB44C7">
      <w:pPr>
        <w:rPr>
          <w:szCs w:val="22"/>
        </w:rPr>
      </w:pPr>
    </w:p>
    <w:p w:rsidR="00AB44C7" w:rsidRPr="00AB44C7" w:rsidRDefault="00AB44C7" w:rsidP="00AB44C7">
      <w:pPr>
        <w:numPr>
          <w:ilvl w:val="0"/>
          <w:numId w:val="5"/>
        </w:numPr>
        <w:rPr>
          <w:color w:val="3B3838"/>
          <w:szCs w:val="28"/>
        </w:rPr>
      </w:pPr>
      <w:r w:rsidRPr="00AB44C7">
        <w:rPr>
          <w:color w:val="3B3838"/>
          <w:szCs w:val="28"/>
        </w:rPr>
        <w:t>Hard Rock to Heavy Metal.</w:t>
      </w:r>
    </w:p>
    <w:p w:rsidR="00AB44C7" w:rsidRPr="00AB44C7" w:rsidRDefault="00AB44C7" w:rsidP="00AB44C7">
      <w:pPr>
        <w:numPr>
          <w:ilvl w:val="0"/>
          <w:numId w:val="5"/>
        </w:numPr>
        <w:rPr>
          <w:color w:val="3B3838"/>
          <w:szCs w:val="28"/>
        </w:rPr>
      </w:pPr>
      <w:r w:rsidRPr="00AB44C7">
        <w:rPr>
          <w:color w:val="3B3838"/>
          <w:szCs w:val="28"/>
        </w:rPr>
        <w:t>Dinosaurs Rock!</w:t>
      </w:r>
    </w:p>
    <w:p w:rsidR="00AB44C7" w:rsidRPr="00AB44C7" w:rsidRDefault="00AB44C7" w:rsidP="00AB44C7">
      <w:pPr>
        <w:numPr>
          <w:ilvl w:val="0"/>
          <w:numId w:val="5"/>
        </w:numPr>
        <w:rPr>
          <w:color w:val="3B3838"/>
          <w:szCs w:val="28"/>
        </w:rPr>
      </w:pPr>
      <w:r w:rsidRPr="00AB44C7">
        <w:rPr>
          <w:color w:val="3B3838"/>
          <w:szCs w:val="28"/>
        </w:rPr>
        <w:t>Rotten Romans.</w:t>
      </w:r>
    </w:p>
    <w:p w:rsidR="00AB44C7" w:rsidRPr="00AB44C7" w:rsidRDefault="00AB44C7" w:rsidP="00AB44C7">
      <w:pPr>
        <w:numPr>
          <w:ilvl w:val="0"/>
          <w:numId w:val="5"/>
        </w:numPr>
        <w:rPr>
          <w:color w:val="3B3838"/>
          <w:szCs w:val="28"/>
        </w:rPr>
      </w:pPr>
      <w:r w:rsidRPr="00AB44C7">
        <w:rPr>
          <w:color w:val="3B3838"/>
          <w:szCs w:val="28"/>
        </w:rPr>
        <w:t>A Kingdom United.</w:t>
      </w:r>
    </w:p>
    <w:p w:rsidR="00AB44C7" w:rsidRPr="00AB44C7" w:rsidRDefault="00AB44C7" w:rsidP="00AB44C7">
      <w:pPr>
        <w:numPr>
          <w:ilvl w:val="0"/>
          <w:numId w:val="5"/>
        </w:numPr>
        <w:rPr>
          <w:color w:val="3B3838"/>
          <w:szCs w:val="28"/>
        </w:rPr>
      </w:pPr>
      <w:r w:rsidRPr="00AB44C7">
        <w:rPr>
          <w:color w:val="3B3838"/>
          <w:szCs w:val="28"/>
        </w:rPr>
        <w:t>River Deep, Mountain High.</w:t>
      </w:r>
    </w:p>
    <w:p w:rsidR="00AB44C7" w:rsidRPr="00AB44C7" w:rsidRDefault="00AB44C7" w:rsidP="00AB44C7">
      <w:pPr>
        <w:numPr>
          <w:ilvl w:val="0"/>
          <w:numId w:val="5"/>
        </w:numPr>
        <w:rPr>
          <w:color w:val="3B3838"/>
          <w:szCs w:val="28"/>
        </w:rPr>
      </w:pPr>
      <w:r w:rsidRPr="00AB44C7">
        <w:rPr>
          <w:color w:val="3B3838"/>
          <w:szCs w:val="28"/>
        </w:rPr>
        <w:t>Predator.</w:t>
      </w:r>
    </w:p>
    <w:p w:rsidR="00AB44C7" w:rsidRPr="00AB44C7" w:rsidRDefault="00AB44C7" w:rsidP="00AB44C7">
      <w:pPr>
        <w:rPr>
          <w:b/>
          <w:color w:val="3B3838"/>
          <w:sz w:val="24"/>
          <w:szCs w:val="28"/>
          <w:u w:val="single"/>
        </w:rPr>
      </w:pPr>
    </w:p>
    <w:p w:rsidR="00AB44C7" w:rsidRPr="00AB44C7" w:rsidRDefault="00AB44C7" w:rsidP="00AB44C7">
      <w:pPr>
        <w:rPr>
          <w:b/>
          <w:color w:val="3B3838"/>
          <w:sz w:val="24"/>
          <w:szCs w:val="28"/>
          <w:u w:val="single"/>
        </w:rPr>
      </w:pPr>
      <w:r w:rsidRPr="00AB44C7">
        <w:rPr>
          <w:b/>
          <w:color w:val="3B3838"/>
          <w:sz w:val="24"/>
          <w:szCs w:val="28"/>
          <w:u w:val="single"/>
        </w:rPr>
        <w:t>School uniform</w:t>
      </w:r>
    </w:p>
    <w:p w:rsidR="00AB44C7" w:rsidRPr="00AB44C7" w:rsidRDefault="00AB44C7" w:rsidP="00AB44C7">
      <w:r w:rsidRPr="00AB44C7">
        <w:t xml:space="preserve">Trousers </w:t>
      </w:r>
      <w:r w:rsidRPr="00AB44C7">
        <w:tab/>
      </w:r>
      <w:r w:rsidRPr="00AB44C7">
        <w:tab/>
      </w:r>
      <w:r w:rsidRPr="00AB44C7">
        <w:tab/>
        <w:t xml:space="preserve">Grey/charcoal/black (not denim or cord) </w:t>
      </w:r>
    </w:p>
    <w:p w:rsidR="00AB44C7" w:rsidRPr="00AB44C7" w:rsidRDefault="00AB44C7" w:rsidP="00AB44C7">
      <w:r w:rsidRPr="00AB44C7">
        <w:t>Pinafores/skirts</w:t>
      </w:r>
      <w:r w:rsidRPr="00AB44C7">
        <w:tab/>
        <w:t xml:space="preserve"> </w:t>
      </w:r>
      <w:r w:rsidRPr="00AB44C7">
        <w:tab/>
        <w:t xml:space="preserve">Grey </w:t>
      </w:r>
    </w:p>
    <w:p w:rsidR="00AB44C7" w:rsidRPr="00AB44C7" w:rsidRDefault="00AB44C7" w:rsidP="00AB44C7">
      <w:r w:rsidRPr="00AB44C7">
        <w:t xml:space="preserve">Polo shirt </w:t>
      </w:r>
      <w:r w:rsidRPr="00AB44C7">
        <w:tab/>
      </w:r>
      <w:r w:rsidRPr="00AB44C7">
        <w:tab/>
      </w:r>
      <w:r w:rsidRPr="00AB44C7">
        <w:tab/>
        <w:t xml:space="preserve">White </w:t>
      </w:r>
    </w:p>
    <w:p w:rsidR="00AB44C7" w:rsidRPr="00AB44C7" w:rsidRDefault="00AB44C7" w:rsidP="00AB44C7">
      <w:r w:rsidRPr="00AB44C7">
        <w:t xml:space="preserve">Sweatshirt or cardigan </w:t>
      </w:r>
      <w:r w:rsidRPr="00AB44C7">
        <w:tab/>
        <w:t xml:space="preserve">Red with school logo </w:t>
      </w:r>
    </w:p>
    <w:p w:rsidR="00AB44C7" w:rsidRPr="00AB44C7" w:rsidRDefault="00AB44C7" w:rsidP="00AB44C7">
      <w:r w:rsidRPr="00AB44C7">
        <w:t xml:space="preserve">Tights </w:t>
      </w:r>
      <w:r w:rsidRPr="00AB44C7">
        <w:tab/>
      </w:r>
      <w:r w:rsidRPr="00AB44C7">
        <w:tab/>
      </w:r>
      <w:r w:rsidRPr="00AB44C7">
        <w:tab/>
        <w:t xml:space="preserve">Grey/black/red </w:t>
      </w:r>
    </w:p>
    <w:p w:rsidR="00AB44C7" w:rsidRPr="00AB44C7" w:rsidRDefault="00AB44C7" w:rsidP="00AB44C7">
      <w:r w:rsidRPr="00AB44C7">
        <w:t xml:space="preserve">Socks </w:t>
      </w:r>
      <w:r w:rsidRPr="00AB44C7">
        <w:tab/>
      </w:r>
      <w:r w:rsidRPr="00AB44C7">
        <w:tab/>
      </w:r>
      <w:r w:rsidRPr="00AB44C7">
        <w:tab/>
      </w:r>
      <w:r w:rsidRPr="00AB44C7">
        <w:tab/>
        <w:t xml:space="preserve">Boys: black/grey; Girls: white/grey </w:t>
      </w:r>
    </w:p>
    <w:p w:rsidR="00AB44C7" w:rsidRPr="00AB44C7" w:rsidRDefault="00AB44C7" w:rsidP="00AB44C7">
      <w:r w:rsidRPr="00AB44C7">
        <w:t xml:space="preserve">Summer dress </w:t>
      </w:r>
      <w:r w:rsidRPr="00AB44C7">
        <w:tab/>
      </w:r>
      <w:r w:rsidRPr="00AB44C7">
        <w:tab/>
        <w:t xml:space="preserve">Red and White </w:t>
      </w:r>
    </w:p>
    <w:p w:rsidR="00AB44C7" w:rsidRPr="00AB44C7" w:rsidRDefault="00AB44C7" w:rsidP="00AB44C7">
      <w:r w:rsidRPr="00AB44C7">
        <w:t xml:space="preserve">Short trousers </w:t>
      </w:r>
      <w:r w:rsidRPr="00AB44C7">
        <w:tab/>
      </w:r>
      <w:r w:rsidRPr="00AB44C7">
        <w:tab/>
        <w:t xml:space="preserve">Grey </w:t>
      </w:r>
    </w:p>
    <w:p w:rsidR="00AB44C7" w:rsidRPr="00AB44C7" w:rsidRDefault="00AB44C7" w:rsidP="00AB44C7">
      <w:r w:rsidRPr="00AB44C7">
        <w:t xml:space="preserve">Shoes/sandals </w:t>
      </w:r>
      <w:r w:rsidRPr="00AB44C7">
        <w:tab/>
      </w:r>
      <w:r w:rsidRPr="00AB44C7">
        <w:tab/>
        <w:t>Sensible black shoes (not trainers or boots)</w:t>
      </w:r>
    </w:p>
    <w:p w:rsidR="00AB44C7" w:rsidRPr="00AB44C7" w:rsidRDefault="00AB44C7" w:rsidP="00AB44C7"/>
    <w:p w:rsidR="00AB44C7" w:rsidRPr="00AB44C7" w:rsidRDefault="00AB44C7" w:rsidP="00AB44C7">
      <w:r w:rsidRPr="00AB44C7">
        <w:t xml:space="preserve">The use of children smart watches has slowly increased over the past few years and unfortunately some of these watches have cameras built into them, as a school this is a </w:t>
      </w:r>
      <w:r w:rsidRPr="00AB44C7">
        <w:rPr>
          <w:b/>
        </w:rPr>
        <w:t>safeguarding risk</w:t>
      </w:r>
      <w:r w:rsidRPr="00AB44C7">
        <w:t xml:space="preserve"> as some of our pupils cannot have their photo taken please leave any devices that have cameras at </w:t>
      </w:r>
      <w:r w:rsidRPr="00AB44C7">
        <w:rPr>
          <w:b/>
        </w:rPr>
        <w:t>home</w:t>
      </w:r>
      <w:r w:rsidRPr="00AB44C7">
        <w:t>.</w:t>
      </w:r>
    </w:p>
    <w:p w:rsidR="00AB44C7" w:rsidRPr="00AB44C7" w:rsidRDefault="00AB44C7" w:rsidP="00AB44C7"/>
    <w:p w:rsidR="00AB44C7" w:rsidRPr="00AB44C7" w:rsidRDefault="00AB44C7" w:rsidP="00AB44C7">
      <w:pPr>
        <w:rPr>
          <w:b/>
          <w:sz w:val="24"/>
          <w:u w:val="single"/>
        </w:rPr>
      </w:pPr>
      <w:r w:rsidRPr="00AB44C7">
        <w:rPr>
          <w:b/>
          <w:sz w:val="24"/>
          <w:u w:val="single"/>
        </w:rPr>
        <w:t>P.E</w:t>
      </w:r>
    </w:p>
    <w:p w:rsidR="00AB44C7" w:rsidRPr="00AB44C7" w:rsidRDefault="00AB44C7" w:rsidP="00AB44C7">
      <w:r w:rsidRPr="00AB44C7">
        <w:t xml:space="preserve">PE will continue to be delivered by our external agency on Friday afternoons. </w:t>
      </w:r>
    </w:p>
    <w:p w:rsidR="00AB44C7" w:rsidRPr="00AB44C7" w:rsidRDefault="00AB44C7" w:rsidP="00AB44C7">
      <w:r w:rsidRPr="00AB44C7">
        <w:t xml:space="preserve">Please can children come in </w:t>
      </w:r>
      <w:proofErr w:type="gramStart"/>
      <w:r w:rsidRPr="00AB44C7">
        <w:t>with:</w:t>
      </w:r>
      <w:proofErr w:type="gramEnd"/>
      <w:r w:rsidRPr="00AB44C7">
        <w:t xml:space="preserve"> </w:t>
      </w:r>
    </w:p>
    <w:p w:rsidR="00AB44C7" w:rsidRPr="00AB44C7" w:rsidRDefault="00AB44C7" w:rsidP="00AB44C7">
      <w:r w:rsidRPr="00AB44C7">
        <w:lastRenderedPageBreak/>
        <w:sym w:font="Symbol" w:char="F0B7"/>
      </w:r>
      <w:r w:rsidRPr="00AB44C7">
        <w:t xml:space="preserve"> White T-shirt – plain (or with school logo) </w:t>
      </w:r>
    </w:p>
    <w:p w:rsidR="00AB44C7" w:rsidRPr="00AB44C7" w:rsidRDefault="00AB44C7" w:rsidP="00AB44C7">
      <w:r w:rsidRPr="00AB44C7">
        <w:sym w:font="Symbol" w:char="F0B7"/>
      </w:r>
      <w:r w:rsidRPr="00AB44C7">
        <w:t xml:space="preserve"> Red or black shorts - plain </w:t>
      </w:r>
    </w:p>
    <w:p w:rsidR="00AB44C7" w:rsidRPr="00AB44C7" w:rsidRDefault="00AB44C7" w:rsidP="00AB44C7">
      <w:r w:rsidRPr="00AB44C7">
        <w:sym w:font="Symbol" w:char="F0B7"/>
      </w:r>
      <w:r w:rsidRPr="00AB44C7">
        <w:t xml:space="preserve"> Daps or Trainers – please check fitting periodically</w:t>
      </w:r>
    </w:p>
    <w:p w:rsidR="00AB44C7" w:rsidRPr="00AB44C7" w:rsidRDefault="00AB44C7" w:rsidP="00AB44C7">
      <w:r w:rsidRPr="00AB44C7">
        <w:sym w:font="Symbol" w:char="F0B7"/>
      </w:r>
      <w:r w:rsidRPr="00AB44C7">
        <w:t xml:space="preserve"> Red school jumper with logo (for colder days)</w:t>
      </w:r>
    </w:p>
    <w:p w:rsidR="00AB44C7" w:rsidRPr="00AB44C7" w:rsidRDefault="00AB44C7" w:rsidP="00AB44C7"/>
    <w:p w:rsidR="00AB44C7" w:rsidRPr="00AB44C7" w:rsidRDefault="00AB44C7" w:rsidP="00AB44C7">
      <w:r w:rsidRPr="00AB44C7">
        <w:t xml:space="preserve">During the winter months, if children are taking part in PE outdoors they can wear tracksuit bottoms instead of shorts. </w:t>
      </w:r>
    </w:p>
    <w:p w:rsidR="00AB44C7" w:rsidRPr="00AB44C7" w:rsidRDefault="00AB44C7" w:rsidP="00AB44C7"/>
    <w:p w:rsidR="00AB44C7" w:rsidRPr="00AB44C7" w:rsidRDefault="00AB44C7" w:rsidP="00AB44C7">
      <w:pPr>
        <w:rPr>
          <w:b/>
          <w:sz w:val="24"/>
          <w:u w:val="single"/>
        </w:rPr>
      </w:pPr>
      <w:r w:rsidRPr="00AB44C7">
        <w:rPr>
          <w:b/>
          <w:sz w:val="24"/>
          <w:u w:val="single"/>
        </w:rPr>
        <w:t>Homework</w:t>
      </w:r>
    </w:p>
    <w:p w:rsidR="00AB44C7" w:rsidRPr="00AB44C7" w:rsidRDefault="00AB44C7" w:rsidP="00AB44C7">
      <w:pPr>
        <w:rPr>
          <w:szCs w:val="22"/>
        </w:rPr>
      </w:pPr>
      <w:r w:rsidRPr="00AB44C7">
        <w:rPr>
          <w:szCs w:val="22"/>
        </w:rPr>
        <w:t xml:space="preserve">In terms of home learning, your child will continue to be set homework but in a variety of formats. I will be setting reading tasks on Purple Mash (which will be monitored and marked) each half term for them to complete. These will help them to develop their skills further. In addition to this, the children will be given a homework grid every term focusing on our topic, most of these can be done without the internet. Children will have the opportunity to present their work to the class at the end of the school day. </w:t>
      </w:r>
    </w:p>
    <w:p w:rsidR="00AB44C7" w:rsidRPr="00AB44C7" w:rsidRDefault="00AB44C7" w:rsidP="00AB44C7">
      <w:pPr>
        <w:rPr>
          <w:szCs w:val="22"/>
        </w:rPr>
      </w:pPr>
    </w:p>
    <w:p w:rsidR="00AB44C7" w:rsidRPr="00AB44C7" w:rsidRDefault="00AB44C7" w:rsidP="00AB44C7">
      <w:pPr>
        <w:rPr>
          <w:b/>
          <w:szCs w:val="22"/>
          <w:u w:val="single"/>
        </w:rPr>
      </w:pPr>
      <w:r w:rsidRPr="00AB44C7">
        <w:rPr>
          <w:b/>
          <w:szCs w:val="22"/>
          <w:u w:val="single"/>
        </w:rPr>
        <w:t>Reading</w:t>
      </w:r>
    </w:p>
    <w:p w:rsidR="00AB44C7" w:rsidRPr="00AB44C7" w:rsidRDefault="00AB44C7" w:rsidP="00AB44C7">
      <w:pPr>
        <w:rPr>
          <w:szCs w:val="22"/>
        </w:rPr>
      </w:pPr>
      <w:r w:rsidRPr="00AB44C7">
        <w:rPr>
          <w:szCs w:val="22"/>
        </w:rPr>
        <w:t xml:space="preserve">The children have been sent home with a bookmark with questions from our Totally </w:t>
      </w:r>
      <w:proofErr w:type="spellStart"/>
      <w:r w:rsidRPr="00AB44C7">
        <w:rPr>
          <w:szCs w:val="22"/>
        </w:rPr>
        <w:t>Pawsome</w:t>
      </w:r>
      <w:proofErr w:type="spellEnd"/>
      <w:r w:rsidRPr="00AB44C7">
        <w:rPr>
          <w:szCs w:val="22"/>
        </w:rPr>
        <w:t xml:space="preserve"> reading comprehension gang. These questions are for you to choose and then ask your child after they have read to develop their comprehension skills.</w:t>
      </w:r>
    </w:p>
    <w:p w:rsidR="00AB44C7" w:rsidRPr="00AB44C7" w:rsidRDefault="00AB44C7" w:rsidP="00AB44C7">
      <w:pPr>
        <w:rPr>
          <w:szCs w:val="22"/>
        </w:rPr>
      </w:pPr>
    </w:p>
    <w:p w:rsidR="00AB44C7" w:rsidRPr="00AB44C7" w:rsidRDefault="00AB44C7" w:rsidP="00AB44C7">
      <w:pPr>
        <w:rPr>
          <w:b/>
          <w:szCs w:val="22"/>
          <w:u w:val="single"/>
        </w:rPr>
      </w:pPr>
      <w:r w:rsidRPr="00AB44C7">
        <w:rPr>
          <w:b/>
          <w:szCs w:val="22"/>
          <w:u w:val="single"/>
        </w:rPr>
        <w:t>Spellings</w:t>
      </w:r>
    </w:p>
    <w:p w:rsidR="00AB44C7" w:rsidRPr="00AB44C7" w:rsidRDefault="00AB44C7" w:rsidP="00AB44C7">
      <w:pPr>
        <w:rPr>
          <w:szCs w:val="22"/>
        </w:rPr>
      </w:pPr>
      <w:r w:rsidRPr="00AB44C7">
        <w:rPr>
          <w:szCs w:val="22"/>
        </w:rPr>
        <w:t xml:space="preserve">The children will still have spellings each week. It is </w:t>
      </w:r>
      <w:r w:rsidRPr="00AB44C7">
        <w:rPr>
          <w:b/>
          <w:szCs w:val="22"/>
        </w:rPr>
        <w:t>imperative</w:t>
      </w:r>
      <w:r w:rsidRPr="00AB44C7">
        <w:rPr>
          <w:szCs w:val="22"/>
        </w:rPr>
        <w:t xml:space="preserve"> for their learning to look up the definition of each spelling and learn the spelling pattern. The children will be tested on these every </w:t>
      </w:r>
      <w:r w:rsidRPr="00AB44C7">
        <w:rPr>
          <w:b/>
          <w:szCs w:val="22"/>
        </w:rPr>
        <w:t>Friday</w:t>
      </w:r>
      <w:r w:rsidRPr="00AB44C7">
        <w:rPr>
          <w:szCs w:val="22"/>
        </w:rPr>
        <w:t xml:space="preserve"> and will then be given new spellings to learn for the next week.</w:t>
      </w:r>
    </w:p>
    <w:p w:rsidR="00AB44C7" w:rsidRPr="00AB44C7" w:rsidRDefault="00AB44C7" w:rsidP="00AB44C7">
      <w:pPr>
        <w:rPr>
          <w:szCs w:val="22"/>
        </w:rPr>
      </w:pPr>
    </w:p>
    <w:p w:rsidR="00AB44C7" w:rsidRPr="00AB44C7" w:rsidRDefault="00AB44C7" w:rsidP="00AB44C7">
      <w:pPr>
        <w:rPr>
          <w:szCs w:val="22"/>
        </w:rPr>
      </w:pPr>
      <w:r w:rsidRPr="00AB44C7">
        <w:rPr>
          <w:szCs w:val="22"/>
        </w:rPr>
        <w:t xml:space="preserve">Please could the children bring in a piece of fruit or vegetable for their </w:t>
      </w:r>
      <w:r w:rsidRPr="00AB44C7">
        <w:rPr>
          <w:b/>
          <w:szCs w:val="22"/>
        </w:rPr>
        <w:t>healthy snack</w:t>
      </w:r>
      <w:r w:rsidRPr="00AB44C7">
        <w:rPr>
          <w:szCs w:val="22"/>
        </w:rPr>
        <w:t xml:space="preserve"> at break time and with the wet weather drawing near can all children bring in a waterproof coat/jacket so they can stay dry. </w:t>
      </w:r>
    </w:p>
    <w:p w:rsidR="00AB44C7" w:rsidRPr="00AB44C7" w:rsidRDefault="00AB44C7" w:rsidP="00AB44C7">
      <w:pPr>
        <w:rPr>
          <w:szCs w:val="22"/>
        </w:rPr>
      </w:pPr>
      <w:r w:rsidRPr="00AB44C7">
        <w:rPr>
          <w:szCs w:val="22"/>
        </w:rPr>
        <w:t xml:space="preserve">Please feel free to contact me if you have any concerns either at the school gate or on </w:t>
      </w:r>
      <w:proofErr w:type="spellStart"/>
      <w:r w:rsidRPr="00AB44C7">
        <w:rPr>
          <w:szCs w:val="22"/>
        </w:rPr>
        <w:t>ClassDojo</w:t>
      </w:r>
      <w:proofErr w:type="spellEnd"/>
      <w:r w:rsidRPr="00AB44C7">
        <w:rPr>
          <w:szCs w:val="22"/>
        </w:rPr>
        <w:t xml:space="preserve">. Please take into consideration that I may not see a message on </w:t>
      </w:r>
      <w:proofErr w:type="spellStart"/>
      <w:r w:rsidRPr="00AB44C7">
        <w:rPr>
          <w:szCs w:val="22"/>
        </w:rPr>
        <w:t>ClassDojo</w:t>
      </w:r>
      <w:proofErr w:type="spellEnd"/>
      <w:r w:rsidRPr="00AB44C7">
        <w:rPr>
          <w:szCs w:val="22"/>
        </w:rPr>
        <w:t xml:space="preserve"> till the next day dependant on the time it was sent to me. </w:t>
      </w:r>
    </w:p>
    <w:p w:rsidR="00AB44C7" w:rsidRPr="00AB44C7" w:rsidRDefault="00AB44C7" w:rsidP="00AB44C7">
      <w:pPr>
        <w:rPr>
          <w:szCs w:val="22"/>
        </w:rPr>
      </w:pPr>
    </w:p>
    <w:p w:rsidR="00AB44C7" w:rsidRPr="00AB44C7" w:rsidRDefault="00AB44C7" w:rsidP="00AB44C7">
      <w:pPr>
        <w:rPr>
          <w:szCs w:val="22"/>
        </w:rPr>
      </w:pPr>
      <w:r w:rsidRPr="00AB44C7">
        <w:rPr>
          <w:szCs w:val="22"/>
        </w:rPr>
        <w:t>Yours sincerely,</w:t>
      </w:r>
    </w:p>
    <w:p w:rsidR="00AB44C7" w:rsidRPr="00AB44C7" w:rsidRDefault="00AB44C7" w:rsidP="00AB44C7">
      <w:pPr>
        <w:rPr>
          <w:szCs w:val="22"/>
        </w:rPr>
      </w:pPr>
    </w:p>
    <w:p w:rsidR="00AB44C7" w:rsidRPr="00AB44C7" w:rsidRDefault="00AB44C7" w:rsidP="00AB44C7">
      <w:pPr>
        <w:rPr>
          <w:szCs w:val="22"/>
        </w:rPr>
      </w:pPr>
      <w:r w:rsidRPr="00AB44C7">
        <w:rPr>
          <w:szCs w:val="22"/>
        </w:rPr>
        <w:t xml:space="preserve">Charlie Mallender </w:t>
      </w:r>
    </w:p>
    <w:p w:rsidR="0011599D" w:rsidRDefault="00AB44C7" w:rsidP="00AB44C7">
      <w:pPr>
        <w:rPr>
          <w:szCs w:val="22"/>
        </w:rPr>
      </w:pPr>
      <w:r w:rsidRPr="00AB44C7">
        <w:rPr>
          <w:szCs w:val="22"/>
        </w:rPr>
        <w:t xml:space="preserve">Class Teacher. </w:t>
      </w:r>
    </w:p>
    <w:p w:rsidR="00AB44C7" w:rsidRPr="00AB44C7" w:rsidRDefault="00AB44C7" w:rsidP="00AB44C7">
      <w:pPr>
        <w:rPr>
          <w:szCs w:val="22"/>
        </w:rPr>
      </w:pPr>
    </w:p>
    <w:p w:rsidR="0087377F" w:rsidRPr="00AB44C7" w:rsidRDefault="000070A7" w:rsidP="00AB44C7">
      <w:pPr>
        <w:jc w:val="both"/>
        <w:rPr>
          <w:rFonts w:asciiTheme="minorHAnsi" w:hAnsiTheme="minorHAnsi"/>
          <w:b/>
        </w:rPr>
      </w:pPr>
      <w:r w:rsidRPr="000070A7">
        <w:rPr>
          <w:rStyle w:val="Strong"/>
          <w:rFonts w:asciiTheme="minorHAnsi" w:hAnsiTheme="minorHAnsi" w:cs="Helvetica"/>
          <w:b w:val="0"/>
          <w:i/>
          <w:iCs/>
          <w:color w:val="333333"/>
          <w:sz w:val="21"/>
          <w:szCs w:val="21"/>
        </w:rPr>
        <w:t xml:space="preserve">At Kingston St Mary C of E Primary School we are fully committed to safeguarding and promoting the welfare of children. We </w:t>
      </w:r>
      <w:r w:rsidRPr="000070A7">
        <w:rPr>
          <w:rStyle w:val="Strong"/>
          <w:rFonts w:asciiTheme="minorHAnsi" w:hAnsiTheme="minorHAnsi" w:cs="Helvetica"/>
          <w:b w:val="0"/>
          <w:i/>
          <w:iCs/>
          <w:color w:val="333333"/>
          <w:sz w:val="21"/>
          <w:szCs w:val="21"/>
          <w:shd w:val="clear" w:color="auto" w:fill="FFFFFF"/>
        </w:rPr>
        <w:t xml:space="preserve">follow the procedures set out by the Somerset Safeguarding Children Board (SSCB) and by the </w:t>
      </w:r>
      <w:proofErr w:type="spellStart"/>
      <w:r w:rsidRPr="000070A7">
        <w:rPr>
          <w:rStyle w:val="Strong"/>
          <w:rFonts w:asciiTheme="minorHAnsi" w:hAnsiTheme="minorHAnsi" w:cs="Helvetica"/>
          <w:b w:val="0"/>
          <w:i/>
          <w:iCs/>
          <w:color w:val="333333"/>
          <w:sz w:val="21"/>
          <w:szCs w:val="21"/>
          <w:shd w:val="clear" w:color="auto" w:fill="FFFFFF"/>
        </w:rPr>
        <w:t>DfE</w:t>
      </w:r>
      <w:proofErr w:type="spellEnd"/>
      <w:r w:rsidRPr="000070A7">
        <w:rPr>
          <w:rStyle w:val="Strong"/>
          <w:rFonts w:asciiTheme="minorHAnsi" w:hAnsiTheme="minorHAnsi" w:cs="Helvetica"/>
          <w:b w:val="0"/>
          <w:i/>
          <w:iCs/>
          <w:color w:val="333333"/>
          <w:sz w:val="21"/>
          <w:szCs w:val="21"/>
          <w:shd w:val="clear" w:color="auto" w:fill="FFFFFF"/>
        </w:rPr>
        <w:t xml:space="preserve"> in Working Together t</w:t>
      </w:r>
      <w:r>
        <w:rPr>
          <w:rStyle w:val="Strong"/>
          <w:rFonts w:asciiTheme="minorHAnsi" w:hAnsiTheme="minorHAnsi" w:cs="Helvetica"/>
          <w:b w:val="0"/>
          <w:i/>
          <w:iCs/>
          <w:color w:val="333333"/>
          <w:sz w:val="21"/>
          <w:szCs w:val="21"/>
          <w:shd w:val="clear" w:color="auto" w:fill="FFFFFF"/>
        </w:rPr>
        <w:t>o Safeguard Children, 2015 and </w:t>
      </w:r>
      <w:r w:rsidRPr="000070A7">
        <w:rPr>
          <w:rStyle w:val="Strong"/>
          <w:rFonts w:asciiTheme="minorHAnsi" w:hAnsiTheme="minorHAnsi" w:cs="Helvetica"/>
          <w:b w:val="0"/>
          <w:i/>
          <w:iCs/>
          <w:color w:val="333333"/>
          <w:sz w:val="21"/>
          <w:szCs w:val="21"/>
          <w:shd w:val="clear" w:color="auto" w:fill="FFFFFF"/>
        </w:rPr>
        <w:t xml:space="preserve">Keeping </w:t>
      </w:r>
      <w:r w:rsidR="00FF7FE2">
        <w:rPr>
          <w:rStyle w:val="Strong"/>
          <w:rFonts w:asciiTheme="minorHAnsi" w:hAnsiTheme="minorHAnsi" w:cs="Helvetica"/>
          <w:b w:val="0"/>
          <w:i/>
          <w:iCs/>
          <w:color w:val="333333"/>
          <w:sz w:val="21"/>
          <w:szCs w:val="21"/>
          <w:shd w:val="clear" w:color="auto" w:fill="FFFFFF"/>
        </w:rPr>
        <w:t>Children Safe in Education, 2019</w:t>
      </w:r>
      <w:r w:rsidR="00AB44C7">
        <w:rPr>
          <w:rStyle w:val="Strong"/>
          <w:rFonts w:asciiTheme="minorHAnsi" w:hAnsiTheme="minorHAnsi" w:cs="Helvetica"/>
          <w:b w:val="0"/>
          <w:i/>
          <w:iCs/>
          <w:color w:val="333333"/>
          <w:sz w:val="21"/>
          <w:szCs w:val="21"/>
          <w:shd w:val="clear" w:color="auto" w:fill="FFFFFF"/>
        </w:rPr>
        <w:t>.</w:t>
      </w:r>
    </w:p>
    <w:sectPr w:rsidR="0087377F" w:rsidRPr="00AB44C7" w:rsidSect="006B3939">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258" w:right="2006" w:bottom="993" w:left="1418" w:header="539" w:footer="2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FE2" w:rsidRDefault="00FF7FE2">
      <w:r>
        <w:separator/>
      </w:r>
    </w:p>
  </w:endnote>
  <w:endnote w:type="continuationSeparator" w:id="0">
    <w:p w:rsidR="00FF7FE2" w:rsidRDefault="00FF7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1" w:fontKey="{95DD7AA1-CBEB-4A52-AE92-363BE62A963B}"/>
    <w:embedBold r:id="rId2" w:fontKey="{D38100D6-1F2E-442C-A497-2FD6F61FBAD2}"/>
  </w:font>
  <w:font w:name="Colonna MT">
    <w:panose1 w:val="04020805060202030203"/>
    <w:charset w:val="00"/>
    <w:family w:val="decorative"/>
    <w:pitch w:val="variable"/>
    <w:sig w:usb0="00000003" w:usb1="00000000" w:usb2="00000000" w:usb3="00000000" w:csb0="00000001" w:csb1="00000000"/>
    <w:embedRegular r:id="rId3" w:fontKey="{4B9FBEED-8397-47EB-90F1-40ECD1C6764E}"/>
  </w:font>
  <w:font w:name="CaslonOpnface BT">
    <w:altName w:val="Gabriola"/>
    <w:charset w:val="00"/>
    <w:family w:val="decorative"/>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4" w:fontKey="{4E75279B-5504-4A27-9D20-96A32C1B2D10}"/>
  </w:font>
  <w:font w:name="Calibri">
    <w:panose1 w:val="020F0502020204030204"/>
    <w:charset w:val="00"/>
    <w:family w:val="swiss"/>
    <w:pitch w:val="variable"/>
    <w:sig w:usb0="E0002AFF" w:usb1="4000ACFF" w:usb2="00000001" w:usb3="00000000" w:csb0="000001FF" w:csb1="00000000"/>
    <w:embedRegular r:id="rId5" w:fontKey="{478D38C1-A9BA-439D-8DAC-8420778BF567}"/>
    <w:embedBold r:id="rId6" w:fontKey="{8EC56615-47C3-4855-9EDC-CE88E4F35FAA}"/>
    <w:embedItalic r:id="rId7" w:fontKey="{C5DC4DC0-5037-4A3F-B316-B5FC4B2D3852}"/>
  </w:font>
  <w:font w:name="Helvetica">
    <w:panose1 w:val="020B0604020202020204"/>
    <w:charset w:val="00"/>
    <w:family w:val="swiss"/>
    <w:pitch w:val="variable"/>
    <w:sig w:usb0="E0002EFF" w:usb1="C000785B" w:usb2="00000009" w:usb3="00000000" w:csb0="000001FF" w:csb1="00000000"/>
    <w:embedRegular r:id="rId8" w:fontKey="{10D258A1-6272-4913-A4AA-ED693A607252}"/>
    <w:embedBoldItalic r:id="rId9" w:fontKey="{344392C1-103F-4B08-A43F-573B0625F4E9}"/>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Bold r:id="rId10" w:fontKey="{B59657CD-1EB4-4DBF-927F-630DF1747C1A}"/>
  </w:font>
  <w:font w:name="SassoonPrimary">
    <w:altName w:val="Bahnschrift Light"/>
    <w:charset w:val="00"/>
    <w:family w:val="swiss"/>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embedRegular r:id="rId11" w:fontKey="{EA599160-96FE-4235-9777-88D04B7306DD}"/>
    <w:embedItalic r:id="rId12" w:fontKey="{A398D9A0-14B2-43EE-B994-D98BCC87D3FF}"/>
  </w:font>
  <w:font w:name="Cambria">
    <w:panose1 w:val="02040503050406030204"/>
    <w:charset w:val="00"/>
    <w:family w:val="roman"/>
    <w:pitch w:val="variable"/>
    <w:sig w:usb0="E00006FF" w:usb1="420024FF" w:usb2="02000000" w:usb3="00000000" w:csb0="0000019F" w:csb1="00000000"/>
    <w:embedRegular r:id="rId13" w:fontKey="{DCD15EF2-627A-4619-B67E-842CF159AA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939" w:rsidRDefault="006B39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488" w:rsidRDefault="00A84488">
    <w:pPr>
      <w:pStyle w:val="Footer"/>
    </w:pPr>
  </w:p>
  <w:p w:rsidR="00A84488" w:rsidRDefault="003B12C0">
    <w:pPr>
      <w:pStyle w:val="Footer"/>
      <w:rPr>
        <w:sz w:val="26"/>
      </w:rPr>
    </w:pPr>
    <w:r>
      <w:rPr>
        <w:sz w:val="26"/>
      </w:rPr>
      <w:pict>
        <v:rect id="_x0000_i1025" style="width:406.35pt;height:.8pt;flip:y" o:hrpct="896" o:hralign="center" o:hrstd="t" o:hr="t" fillcolor="gray" stroked="f"/>
      </w:pict>
    </w:r>
  </w:p>
  <w:p w:rsidR="00A84488" w:rsidRDefault="00A84488">
    <w:pPr>
      <w:pStyle w:val="Footer"/>
      <w:jc w:val="center"/>
      <w:rPr>
        <w:rFonts w:ascii="CaslonOpnface BT" w:hAnsi="CaslonOpnface BT"/>
      </w:rPr>
    </w:pPr>
    <w:r>
      <w:rPr>
        <w:rFonts w:ascii="CaslonOpnface BT" w:hAnsi="CaslonOpnface BT"/>
        <w:sz w:val="26"/>
      </w:rPr>
      <w:t>We all strive to do our best, as we live, love and learn together</w:t>
    </w:r>
  </w:p>
  <w:p w:rsidR="00A84488" w:rsidRDefault="00A8448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939" w:rsidRPr="00F74F88" w:rsidRDefault="006B3939" w:rsidP="006B3939">
    <w:pPr>
      <w:pStyle w:val="Footer"/>
      <w:jc w:val="center"/>
      <w:rPr>
        <w:color w:val="7F7F7F" w:themeColor="text1" w:themeTint="80"/>
        <w:sz w:val="20"/>
      </w:rPr>
    </w:pPr>
    <w:r w:rsidRPr="00F74F88">
      <w:rPr>
        <w:rFonts w:ascii="SassoonPrimary" w:hAnsi="SassoonPrimary"/>
        <w:b/>
        <w:color w:val="7F7F7F" w:themeColor="text1" w:themeTint="80"/>
        <w:sz w:val="18"/>
        <w:lang w:eastAsia="en-GB"/>
      </w:rPr>
      <w:t>We do our best to: Use Our Head, Have a Heart, Give a Hand</w:t>
    </w:r>
  </w:p>
  <w:p w:rsidR="006B3939" w:rsidRPr="00F74F88" w:rsidRDefault="006B3939" w:rsidP="006B3939">
    <w:pPr>
      <w:pStyle w:val="NoSpacing"/>
      <w:jc w:val="center"/>
      <w:rPr>
        <w:rFonts w:ascii="SassoonPrimaryInfant" w:hAnsi="SassoonPrimaryInfant"/>
        <w:color w:val="7F7F7F" w:themeColor="text1" w:themeTint="80"/>
        <w:sz w:val="18"/>
        <w:szCs w:val="24"/>
        <w:lang w:eastAsia="en-GB"/>
      </w:rPr>
    </w:pPr>
    <w:r w:rsidRPr="00F74F88">
      <w:rPr>
        <w:rFonts w:ascii="SassoonPrimaryInfant" w:hAnsi="SassoonPrimaryInfant"/>
        <w:color w:val="7F7F7F" w:themeColor="text1" w:themeTint="80"/>
        <w:sz w:val="18"/>
        <w:szCs w:val="24"/>
        <w:lang w:eastAsia="en-GB"/>
      </w:rPr>
      <w:t>“I came so that they could have life – indeed, so that they could live life to the fullest.”</w:t>
    </w:r>
  </w:p>
  <w:p w:rsidR="006B3939" w:rsidRPr="00F74F88" w:rsidRDefault="006B3939" w:rsidP="006B3939">
    <w:pPr>
      <w:pStyle w:val="NoSpacing"/>
      <w:jc w:val="right"/>
      <w:rPr>
        <w:rFonts w:ascii="SassoonPrimaryInfant" w:hAnsi="SassoonPrimaryInfant"/>
        <w:i/>
        <w:color w:val="7F7F7F" w:themeColor="text1" w:themeTint="80"/>
        <w:sz w:val="18"/>
        <w:szCs w:val="24"/>
        <w:lang w:eastAsia="en-GB"/>
      </w:rPr>
    </w:pPr>
    <w:r w:rsidRPr="00F74F88">
      <w:rPr>
        <w:rFonts w:ascii="SassoonPrimaryInfant" w:hAnsi="SassoonPrimaryInfant"/>
        <w:i/>
        <w:color w:val="7F7F7F" w:themeColor="text1" w:themeTint="80"/>
        <w:sz w:val="18"/>
        <w:szCs w:val="24"/>
        <w:lang w:eastAsia="en-GB"/>
      </w:rPr>
      <w:t>John 10:10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FE2" w:rsidRDefault="00FF7FE2">
      <w:r>
        <w:separator/>
      </w:r>
    </w:p>
  </w:footnote>
  <w:footnote w:type="continuationSeparator" w:id="0">
    <w:p w:rsidR="00FF7FE2" w:rsidRDefault="00FF7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939" w:rsidRDefault="006B39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939" w:rsidRDefault="006B39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8" w:type="dxa"/>
      <w:tblCellMar>
        <w:top w:w="85" w:type="dxa"/>
        <w:bottom w:w="85" w:type="dxa"/>
      </w:tblCellMar>
      <w:tblLook w:val="0000" w:firstRow="0" w:lastRow="0" w:firstColumn="0" w:lastColumn="0" w:noHBand="0" w:noVBand="0"/>
    </w:tblPr>
    <w:tblGrid>
      <w:gridCol w:w="7621"/>
      <w:gridCol w:w="2167"/>
    </w:tblGrid>
    <w:tr w:rsidR="00A84488" w:rsidTr="007039E4">
      <w:trPr>
        <w:cantSplit/>
        <w:trHeight w:val="449"/>
      </w:trPr>
      <w:tc>
        <w:tcPr>
          <w:tcW w:w="9788" w:type="dxa"/>
          <w:gridSpan w:val="2"/>
          <w:tcMar>
            <w:top w:w="0" w:type="dxa"/>
            <w:bottom w:w="0" w:type="dxa"/>
          </w:tcMar>
          <w:vAlign w:val="center"/>
        </w:tcPr>
        <w:p w:rsidR="00A84488" w:rsidRDefault="00A84488">
          <w:pPr>
            <w:pStyle w:val="Heading1"/>
            <w:spacing w:before="100" w:beforeAutospacing="1" w:after="100" w:afterAutospacing="1"/>
            <w:rPr>
              <w:rFonts w:ascii="CaslonOpnface BT" w:hAnsi="CaslonOpnface BT"/>
              <w:b/>
              <w:bCs/>
            </w:rPr>
          </w:pPr>
          <w:r>
            <w:rPr>
              <w:noProof/>
              <w:sz w:val="24"/>
              <w:lang w:eastAsia="en-GB"/>
            </w:rPr>
            <w:drawing>
              <wp:anchor distT="0" distB="0" distL="114300" distR="114300" simplePos="0" relativeHeight="251658752" behindDoc="0" locked="0" layoutInCell="1" allowOverlap="1" wp14:anchorId="3A59FCD5" wp14:editId="294544A2">
                <wp:simplePos x="0" y="0"/>
                <wp:positionH relativeFrom="column">
                  <wp:posOffset>4644390</wp:posOffset>
                </wp:positionH>
                <wp:positionV relativeFrom="paragraph">
                  <wp:posOffset>160020</wp:posOffset>
                </wp:positionV>
                <wp:extent cx="1346200" cy="119253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l="77290" t="-139" r="-546" b="-139"/>
                        <a:stretch>
                          <a:fillRect/>
                        </a:stretch>
                      </pic:blipFill>
                      <pic:spPr bwMode="auto">
                        <a:xfrm>
                          <a:off x="0" y="0"/>
                          <a:ext cx="1346200" cy="1192530"/>
                        </a:xfrm>
                        <a:prstGeom prst="rect">
                          <a:avLst/>
                        </a:prstGeom>
                        <a:noFill/>
                      </pic:spPr>
                    </pic:pic>
                  </a:graphicData>
                </a:graphic>
                <wp14:sizeRelH relativeFrom="page">
                  <wp14:pctWidth>0</wp14:pctWidth>
                </wp14:sizeRelH>
                <wp14:sizeRelV relativeFrom="page">
                  <wp14:pctHeight>0</wp14:pctHeight>
                </wp14:sizeRelV>
              </wp:anchor>
            </w:drawing>
          </w:r>
          <w:r>
            <w:rPr>
              <w:rFonts w:ascii="CaslonOpnface BT" w:hAnsi="CaslonOpnface BT"/>
              <w:b/>
              <w:bCs/>
              <w:sz w:val="44"/>
            </w:rPr>
            <w:t>Kingston St Mary Church of England Primary School</w:t>
          </w:r>
        </w:p>
      </w:tc>
    </w:tr>
    <w:tr w:rsidR="00A84488" w:rsidTr="007039E4">
      <w:trPr>
        <w:cantSplit/>
        <w:trHeight w:val="288"/>
      </w:trPr>
      <w:tc>
        <w:tcPr>
          <w:tcW w:w="7621" w:type="dxa"/>
          <w:tcMar>
            <w:top w:w="0" w:type="dxa"/>
            <w:bottom w:w="0" w:type="dxa"/>
          </w:tcMar>
          <w:vAlign w:val="center"/>
        </w:tcPr>
        <w:p w:rsidR="00A84488" w:rsidRDefault="00EA6219" w:rsidP="002C2767">
          <w:pPr>
            <w:spacing w:before="100" w:beforeAutospacing="1" w:after="100" w:afterAutospacing="1"/>
            <w:jc w:val="center"/>
            <w:rPr>
              <w:rFonts w:ascii="CaslonOpnface BT" w:hAnsi="CaslonOpnface BT"/>
              <w:b/>
              <w:bCs/>
              <w:sz w:val="28"/>
            </w:rPr>
          </w:pPr>
          <w:r>
            <w:rPr>
              <w:rFonts w:ascii="CaslonOpnface BT" w:hAnsi="CaslonOpnface BT"/>
              <w:b/>
              <w:bCs/>
              <w:noProof/>
              <w:sz w:val="28"/>
              <w:szCs w:val="28"/>
              <w:lang w:eastAsia="en-GB"/>
            </w:rPr>
            <w:drawing>
              <wp:anchor distT="0" distB="0" distL="114300" distR="114300" simplePos="0" relativeHeight="251661824" behindDoc="1" locked="0" layoutInCell="1" allowOverlap="1" wp14:anchorId="61F94CB6" wp14:editId="3400C386">
                <wp:simplePos x="0" y="0"/>
                <wp:positionH relativeFrom="column">
                  <wp:posOffset>54610</wp:posOffset>
                </wp:positionH>
                <wp:positionV relativeFrom="paragraph">
                  <wp:posOffset>225425</wp:posOffset>
                </wp:positionV>
                <wp:extent cx="749300" cy="749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P Logo 100pix.jpg"/>
                        <pic:cNvPicPr/>
                      </pic:nvPicPr>
                      <pic:blipFill>
                        <a:blip r:embed="rId2">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14:sizeRelH relativeFrom="page">
                  <wp14:pctWidth>0</wp14:pctWidth>
                </wp14:sizeRelH>
                <wp14:sizeRelV relativeFrom="page">
                  <wp14:pctHeight>0</wp14:pctHeight>
                </wp14:sizeRelV>
              </wp:anchor>
            </w:drawing>
          </w:r>
          <w:r w:rsidR="00A84488">
            <w:rPr>
              <w:rFonts w:ascii="CaslonOpnface BT" w:hAnsi="CaslonOpnface BT"/>
              <w:b/>
              <w:bCs/>
              <w:sz w:val="28"/>
            </w:rPr>
            <w:t xml:space="preserve">      Greenway, Kingston St Mary, Taunton, Somerset, TA2  8JH</w:t>
          </w:r>
        </w:p>
      </w:tc>
      <w:tc>
        <w:tcPr>
          <w:tcW w:w="2167" w:type="dxa"/>
          <w:vMerge w:val="restart"/>
          <w:vAlign w:val="center"/>
        </w:tcPr>
        <w:p w:rsidR="00A84488" w:rsidRDefault="00A84488"/>
      </w:tc>
    </w:tr>
    <w:tr w:rsidR="00A84488" w:rsidTr="007039E4">
      <w:trPr>
        <w:cantSplit/>
        <w:trHeight w:val="345"/>
      </w:trPr>
      <w:tc>
        <w:tcPr>
          <w:tcW w:w="7621" w:type="dxa"/>
          <w:tcMar>
            <w:top w:w="0" w:type="dxa"/>
            <w:bottom w:w="0" w:type="dxa"/>
          </w:tcMar>
          <w:vAlign w:val="center"/>
        </w:tcPr>
        <w:p w:rsidR="00A84488" w:rsidRPr="00BB2A09" w:rsidRDefault="00A84488" w:rsidP="002C2767">
          <w:pPr>
            <w:spacing w:before="100" w:beforeAutospacing="1" w:after="100" w:afterAutospacing="1"/>
            <w:jc w:val="center"/>
            <w:rPr>
              <w:rFonts w:ascii="CaslonOpnface BT" w:hAnsi="CaslonOpnface BT"/>
              <w:b/>
              <w:bCs/>
              <w:sz w:val="28"/>
              <w:szCs w:val="28"/>
            </w:rPr>
          </w:pPr>
          <w:r>
            <w:rPr>
              <w:rFonts w:ascii="CaslonOpnface BT" w:hAnsi="CaslonOpnface BT"/>
              <w:b/>
              <w:bCs/>
              <w:sz w:val="28"/>
              <w:szCs w:val="28"/>
            </w:rPr>
            <w:t xml:space="preserve">               </w:t>
          </w:r>
          <w:r w:rsidRPr="00BB2A09">
            <w:rPr>
              <w:rFonts w:ascii="CaslonOpnface BT" w:hAnsi="CaslonOpnface BT"/>
              <w:b/>
              <w:bCs/>
              <w:sz w:val="28"/>
              <w:szCs w:val="28"/>
            </w:rPr>
            <w:t xml:space="preserve">Headteacher: </w:t>
          </w:r>
          <w:r>
            <w:rPr>
              <w:rFonts w:ascii="CaslonOpnface BT" w:hAnsi="CaslonOpnface BT"/>
              <w:b/>
              <w:bCs/>
              <w:sz w:val="28"/>
              <w:szCs w:val="28"/>
            </w:rPr>
            <w:t>Miss Kim Greenslade</w:t>
          </w:r>
        </w:p>
      </w:tc>
      <w:tc>
        <w:tcPr>
          <w:tcW w:w="2167" w:type="dxa"/>
          <w:vMerge/>
          <w:vAlign w:val="center"/>
        </w:tcPr>
        <w:p w:rsidR="00A84488" w:rsidRDefault="00A84488"/>
      </w:tc>
    </w:tr>
    <w:tr w:rsidR="00A84488" w:rsidTr="007039E4">
      <w:trPr>
        <w:cantSplit/>
        <w:trHeight w:val="345"/>
      </w:trPr>
      <w:tc>
        <w:tcPr>
          <w:tcW w:w="7621" w:type="dxa"/>
          <w:tcMar>
            <w:top w:w="0" w:type="dxa"/>
            <w:bottom w:w="0" w:type="dxa"/>
          </w:tcMar>
          <w:vAlign w:val="center"/>
        </w:tcPr>
        <w:p w:rsidR="00A84488" w:rsidRDefault="00A84488" w:rsidP="002C2767">
          <w:pPr>
            <w:spacing w:before="100" w:beforeAutospacing="1" w:after="100" w:afterAutospacing="1"/>
            <w:jc w:val="center"/>
            <w:rPr>
              <w:rFonts w:ascii="CaslonOpnface BT" w:hAnsi="CaslonOpnface BT"/>
              <w:b/>
              <w:bCs/>
              <w:sz w:val="28"/>
            </w:rPr>
          </w:pPr>
          <w:r>
            <w:rPr>
              <w:rFonts w:ascii="CaslonOpnface BT" w:hAnsi="CaslonOpnface BT"/>
              <w:b/>
              <w:bCs/>
              <w:sz w:val="28"/>
            </w:rPr>
            <w:t xml:space="preserve">            Tel: 01823 451353</w:t>
          </w:r>
        </w:p>
      </w:tc>
      <w:tc>
        <w:tcPr>
          <w:tcW w:w="2167" w:type="dxa"/>
          <w:vMerge/>
          <w:vAlign w:val="center"/>
        </w:tcPr>
        <w:p w:rsidR="00A84488" w:rsidRDefault="00A84488"/>
      </w:tc>
    </w:tr>
    <w:tr w:rsidR="00A84488" w:rsidTr="007039E4">
      <w:trPr>
        <w:cantSplit/>
        <w:trHeight w:val="272"/>
      </w:trPr>
      <w:tc>
        <w:tcPr>
          <w:tcW w:w="9788" w:type="dxa"/>
          <w:gridSpan w:val="2"/>
          <w:tcBorders>
            <w:bottom w:val="single" w:sz="4" w:space="0" w:color="auto"/>
          </w:tcBorders>
          <w:tcMar>
            <w:top w:w="0" w:type="dxa"/>
            <w:bottom w:w="0" w:type="dxa"/>
          </w:tcMar>
          <w:vAlign w:val="center"/>
        </w:tcPr>
        <w:p w:rsidR="00881FE2" w:rsidRDefault="00A84488" w:rsidP="006B3939">
          <w:pPr>
            <w:rPr>
              <w:rFonts w:ascii="Trebuchet MS" w:hAnsi="Trebuchet MS"/>
              <w:b/>
              <w:bCs/>
              <w:sz w:val="18"/>
            </w:rPr>
          </w:pPr>
          <w:r>
            <w:rPr>
              <w:rFonts w:ascii="CaslonOpnface BT" w:hAnsi="CaslonOpnface BT"/>
              <w:b/>
              <w:bCs/>
              <w:sz w:val="20"/>
            </w:rPr>
            <w:t>E-mail</w:t>
          </w:r>
          <w:r>
            <w:rPr>
              <w:rFonts w:ascii="Trebuchet MS" w:hAnsi="Trebuchet MS"/>
              <w:b/>
              <w:bCs/>
              <w:sz w:val="18"/>
            </w:rPr>
            <w:t xml:space="preserve">: </w:t>
          </w:r>
          <w:r w:rsidR="006B3939">
            <w:rPr>
              <w:rFonts w:ascii="Trebuchet MS" w:hAnsi="Trebuchet MS"/>
              <w:b/>
              <w:bCs/>
              <w:sz w:val="18"/>
            </w:rPr>
            <w:t>ksmschool@</w:t>
          </w:r>
          <w:r w:rsidR="00692AAD">
            <w:rPr>
              <w:rFonts w:ascii="Trebuchet MS" w:hAnsi="Trebuchet MS"/>
              <w:b/>
              <w:bCs/>
              <w:sz w:val="18"/>
            </w:rPr>
            <w:t>educ.somerset.gov</w:t>
          </w:r>
          <w:r>
            <w:rPr>
              <w:rFonts w:ascii="Trebuchet MS" w:hAnsi="Trebuchet MS"/>
              <w:b/>
              <w:bCs/>
              <w:sz w:val="18"/>
            </w:rPr>
            <w:t xml:space="preserve">.uk  </w:t>
          </w:r>
          <w:r w:rsidR="006B3939">
            <w:rPr>
              <w:rFonts w:ascii="Trebuchet MS" w:hAnsi="Trebuchet MS"/>
              <w:b/>
              <w:bCs/>
              <w:sz w:val="18"/>
            </w:rPr>
            <w:t xml:space="preserve">                                                 </w:t>
          </w:r>
          <w:r>
            <w:rPr>
              <w:rFonts w:ascii="CaslonOpnface BT" w:hAnsi="CaslonOpnface BT"/>
              <w:b/>
              <w:bCs/>
              <w:sz w:val="20"/>
            </w:rPr>
            <w:t>Website</w:t>
          </w:r>
          <w:r>
            <w:rPr>
              <w:rFonts w:ascii="Trebuchet MS" w:hAnsi="Trebuchet MS"/>
              <w:b/>
              <w:bCs/>
              <w:sz w:val="18"/>
            </w:rPr>
            <w:t>: http://www.</w:t>
          </w:r>
          <w:r w:rsidR="00881FE2">
            <w:rPr>
              <w:rFonts w:ascii="Trebuchet MS" w:hAnsi="Trebuchet MS"/>
              <w:b/>
              <w:bCs/>
              <w:sz w:val="18"/>
            </w:rPr>
            <w:t>ksmprimary.com</w:t>
          </w:r>
        </w:p>
      </w:tc>
    </w:tr>
  </w:tbl>
  <w:p w:rsidR="00A84488" w:rsidRDefault="00A84488">
    <w:pPr>
      <w:pStyle w:val="Header"/>
    </w:pPr>
    <w:r>
      <w:rPr>
        <w:noProof/>
        <w:color w:val="C0C0C0"/>
        <w:sz w:val="26"/>
        <w:lang w:eastAsia="en-GB"/>
      </w:rPr>
      <mc:AlternateContent>
        <mc:Choice Requires="wps">
          <w:drawing>
            <wp:anchor distT="0" distB="0" distL="114300" distR="114300" simplePos="0" relativeHeight="251655680" behindDoc="0" locked="0" layoutInCell="1" allowOverlap="1">
              <wp:simplePos x="0" y="0"/>
              <wp:positionH relativeFrom="column">
                <wp:posOffset>5378450</wp:posOffset>
              </wp:positionH>
              <wp:positionV relativeFrom="paragraph">
                <wp:posOffset>1716405</wp:posOffset>
              </wp:positionV>
              <wp:extent cx="69850" cy="0"/>
              <wp:effectExtent l="6350" t="11430" r="9525" b="7620"/>
              <wp:wrapNone/>
              <wp:docPr id="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C9B52" id="Line 3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135.15pt" to="429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uCEgIAACc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" strokecolor="silver"/>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4C6E8E"/>
    <w:multiLevelType w:val="hybridMultilevel"/>
    <w:tmpl w:val="3E36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9F3F60"/>
    <w:multiLevelType w:val="hybridMultilevel"/>
    <w:tmpl w:val="F5D6A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13785F"/>
    <w:multiLevelType w:val="hybridMultilevel"/>
    <w:tmpl w:val="2B1ADC6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C820ADA"/>
    <w:multiLevelType w:val="hybridMultilevel"/>
    <w:tmpl w:val="F2AE9D1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F067CE5"/>
    <w:multiLevelType w:val="hybridMultilevel"/>
    <w:tmpl w:val="4494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FE2"/>
    <w:rsid w:val="000070A7"/>
    <w:rsid w:val="00095A05"/>
    <w:rsid w:val="000C2677"/>
    <w:rsid w:val="0011599D"/>
    <w:rsid w:val="001468EC"/>
    <w:rsid w:val="00160969"/>
    <w:rsid w:val="001819D0"/>
    <w:rsid w:val="001C4AB0"/>
    <w:rsid w:val="00276FAA"/>
    <w:rsid w:val="002C2767"/>
    <w:rsid w:val="00320295"/>
    <w:rsid w:val="0034771A"/>
    <w:rsid w:val="003753E3"/>
    <w:rsid w:val="00385E38"/>
    <w:rsid w:val="003B12C0"/>
    <w:rsid w:val="003C5DB7"/>
    <w:rsid w:val="003D4C18"/>
    <w:rsid w:val="003F76DD"/>
    <w:rsid w:val="00421E55"/>
    <w:rsid w:val="004508AD"/>
    <w:rsid w:val="00472124"/>
    <w:rsid w:val="004A30C3"/>
    <w:rsid w:val="004E7C89"/>
    <w:rsid w:val="00534D8B"/>
    <w:rsid w:val="00545C42"/>
    <w:rsid w:val="00565001"/>
    <w:rsid w:val="005704BC"/>
    <w:rsid w:val="005E79E4"/>
    <w:rsid w:val="0061665C"/>
    <w:rsid w:val="006441D0"/>
    <w:rsid w:val="00652ED0"/>
    <w:rsid w:val="0066362E"/>
    <w:rsid w:val="00692AAD"/>
    <w:rsid w:val="006B3939"/>
    <w:rsid w:val="007039E4"/>
    <w:rsid w:val="00714B0F"/>
    <w:rsid w:val="00757113"/>
    <w:rsid w:val="00767D6E"/>
    <w:rsid w:val="0087377F"/>
    <w:rsid w:val="00881FE2"/>
    <w:rsid w:val="009E185C"/>
    <w:rsid w:val="00A161A1"/>
    <w:rsid w:val="00A6468A"/>
    <w:rsid w:val="00A809BF"/>
    <w:rsid w:val="00A84488"/>
    <w:rsid w:val="00AB44C7"/>
    <w:rsid w:val="00B26E24"/>
    <w:rsid w:val="00B53BA2"/>
    <w:rsid w:val="00B63B03"/>
    <w:rsid w:val="00B72EED"/>
    <w:rsid w:val="00B80CB3"/>
    <w:rsid w:val="00BB2A09"/>
    <w:rsid w:val="00C5440F"/>
    <w:rsid w:val="00D02CA0"/>
    <w:rsid w:val="00D636FC"/>
    <w:rsid w:val="00D76DE7"/>
    <w:rsid w:val="00D86419"/>
    <w:rsid w:val="00D969EA"/>
    <w:rsid w:val="00DC45D5"/>
    <w:rsid w:val="00DD4BA0"/>
    <w:rsid w:val="00DF3D61"/>
    <w:rsid w:val="00E217EB"/>
    <w:rsid w:val="00E70ACC"/>
    <w:rsid w:val="00EA6219"/>
    <w:rsid w:val="00EC6638"/>
    <w:rsid w:val="00F06D5E"/>
    <w:rsid w:val="00F469FA"/>
    <w:rsid w:val="00F50E14"/>
    <w:rsid w:val="00F82186"/>
    <w:rsid w:val="00FA4CCE"/>
    <w:rsid w:val="00FF7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58B2286E"/>
  <w15:docId w15:val="{58741AC9-4342-4451-A8FA-F187960C6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2"/>
      <w:szCs w:val="24"/>
      <w:lang w:eastAsia="en-US"/>
    </w:rPr>
  </w:style>
  <w:style w:type="paragraph" w:styleId="Heading1">
    <w:name w:val="heading 1"/>
    <w:basedOn w:val="Normal"/>
    <w:next w:val="Normal"/>
    <w:qFormat/>
    <w:pPr>
      <w:keepNext/>
      <w:outlineLvl w:val="0"/>
    </w:pPr>
    <w:rPr>
      <w:rFonts w:ascii="Colonna MT" w:hAnsi="Colonna MT"/>
      <w:sz w:val="40"/>
    </w:rPr>
  </w:style>
  <w:style w:type="paragraph" w:styleId="Heading2">
    <w:name w:val="heading 2"/>
    <w:basedOn w:val="Normal"/>
    <w:next w:val="Normal"/>
    <w:qFormat/>
    <w:pPr>
      <w:keepNext/>
      <w:outlineLvl w:val="1"/>
    </w:pPr>
    <w:rPr>
      <w:rFonts w:ascii="Colonna MT" w:hAnsi="Colonna MT"/>
      <w:sz w:val="28"/>
    </w:rPr>
  </w:style>
  <w:style w:type="paragraph" w:styleId="Heading3">
    <w:name w:val="heading 3"/>
    <w:basedOn w:val="Normal"/>
    <w:next w:val="Normal"/>
    <w:qFormat/>
    <w:pPr>
      <w:keepNext/>
      <w:outlineLvl w:val="2"/>
    </w:pPr>
    <w:rPr>
      <w:rFonts w:ascii="CaslonOpnface BT" w:hAnsi="CaslonOpnface BT"/>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basedOn w:val="DefaultParagraphFont"/>
    <w:rPr>
      <w:color w:val="0000FF"/>
      <w:u w:val="single"/>
    </w:rPr>
  </w:style>
  <w:style w:type="paragraph" w:styleId="BalloonText">
    <w:name w:val="Balloon Text"/>
    <w:basedOn w:val="Normal"/>
    <w:link w:val="BalloonTextChar"/>
    <w:rsid w:val="00B26E24"/>
    <w:rPr>
      <w:rFonts w:ascii="Tahoma" w:hAnsi="Tahoma" w:cs="Tahoma"/>
      <w:sz w:val="16"/>
      <w:szCs w:val="16"/>
    </w:rPr>
  </w:style>
  <w:style w:type="character" w:customStyle="1" w:styleId="BalloonTextChar">
    <w:name w:val="Balloon Text Char"/>
    <w:basedOn w:val="DefaultParagraphFont"/>
    <w:link w:val="BalloonText"/>
    <w:rsid w:val="00B26E24"/>
    <w:rPr>
      <w:rFonts w:ascii="Tahoma" w:hAnsi="Tahoma" w:cs="Tahoma"/>
      <w:sz w:val="16"/>
      <w:szCs w:val="16"/>
      <w:lang w:eastAsia="en-US"/>
    </w:rPr>
  </w:style>
  <w:style w:type="paragraph" w:styleId="ListParagraph">
    <w:name w:val="List Paragraph"/>
    <w:basedOn w:val="Normal"/>
    <w:uiPriority w:val="34"/>
    <w:qFormat/>
    <w:rsid w:val="0011599D"/>
    <w:pPr>
      <w:spacing w:after="200" w:line="276" w:lineRule="auto"/>
      <w:ind w:left="720"/>
      <w:contextualSpacing/>
    </w:pPr>
    <w:rPr>
      <w:rFonts w:asciiTheme="minorHAnsi" w:eastAsiaTheme="minorHAnsi" w:hAnsiTheme="minorHAnsi" w:cstheme="minorBidi"/>
      <w:szCs w:val="22"/>
      <w:lang w:val="en-US"/>
    </w:rPr>
  </w:style>
  <w:style w:type="paragraph" w:customStyle="1" w:styleId="Default">
    <w:name w:val="Default"/>
    <w:rsid w:val="0011599D"/>
    <w:pPr>
      <w:autoSpaceDE w:val="0"/>
      <w:autoSpaceDN w:val="0"/>
      <w:adjustRightInd w:val="0"/>
    </w:pPr>
    <w:rPr>
      <w:rFonts w:ascii="Calibri" w:eastAsiaTheme="minorHAnsi" w:hAnsi="Calibri" w:cs="Calibri"/>
      <w:color w:val="000000"/>
      <w:sz w:val="24"/>
      <w:szCs w:val="24"/>
      <w:lang w:eastAsia="en-US"/>
    </w:rPr>
  </w:style>
  <w:style w:type="paragraph" w:customStyle="1" w:styleId="Body1">
    <w:name w:val="Body 1"/>
    <w:rsid w:val="00F82186"/>
    <w:pPr>
      <w:outlineLvl w:val="0"/>
    </w:pPr>
    <w:rPr>
      <w:rFonts w:ascii="Helvetica" w:eastAsia="Arial Unicode MS" w:hAnsi="Helvetica"/>
      <w:color w:val="000000"/>
      <w:sz w:val="22"/>
      <w:u w:color="000000"/>
    </w:rPr>
  </w:style>
  <w:style w:type="character" w:styleId="Strong">
    <w:name w:val="Strong"/>
    <w:basedOn w:val="DefaultParagraphFont"/>
    <w:uiPriority w:val="22"/>
    <w:qFormat/>
    <w:rsid w:val="000070A7"/>
    <w:rPr>
      <w:b/>
      <w:bCs/>
    </w:rPr>
  </w:style>
  <w:style w:type="paragraph" w:styleId="NoSpacing">
    <w:name w:val="No Spacing"/>
    <w:uiPriority w:val="1"/>
    <w:qFormat/>
    <w:rsid w:val="006B393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578</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Kingston St Mary Church of England Primary School</vt:lpstr>
    </vt:vector>
  </TitlesOfParts>
  <Company>Somerset County Council</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Kingston St Mary Church of England Primary School</dc:title>
  <dc:creator>kim.greenslade</dc:creator>
  <cp:lastModifiedBy>Charlie Mallender</cp:lastModifiedBy>
  <cp:revision>3</cp:revision>
  <cp:lastPrinted>2014-05-14T13:10:00Z</cp:lastPrinted>
  <dcterms:created xsi:type="dcterms:W3CDTF">2022-09-16T10:44:00Z</dcterms:created>
  <dcterms:modified xsi:type="dcterms:W3CDTF">2023-01-24T13:06:00Z</dcterms:modified>
</cp:coreProperties>
</file>